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B5271B" w14:textId="77777777" w:rsidR="00F422D3" w:rsidRPr="005D6794" w:rsidRDefault="00F422D3" w:rsidP="005D6794">
      <w:pPr>
        <w:pStyle w:val="SoDTitul1"/>
      </w:pPr>
      <w:r w:rsidRPr="005D6794">
        <w:t>S</w:t>
      </w:r>
      <w:r w:rsidR="001906C2">
        <w:t xml:space="preserve">mlouva o dílo na zhotovení </w:t>
      </w:r>
      <w:r w:rsidR="009904D3">
        <w:t xml:space="preserve">souboru </w:t>
      </w:r>
      <w:r w:rsidR="001906C2">
        <w:t>stav</w:t>
      </w:r>
      <w:r w:rsidR="009904D3">
        <w:t>e</w:t>
      </w:r>
      <w:r w:rsidR="001906C2">
        <w:t>b</w:t>
      </w:r>
    </w:p>
    <w:p w14:paraId="7AA9EC27" w14:textId="77777777" w:rsidR="00F422D3" w:rsidRDefault="00F422D3" w:rsidP="00B42F40">
      <w:pPr>
        <w:pStyle w:val="SoDTitul2"/>
      </w:pPr>
      <w:r>
        <w:t xml:space="preserve">Název zakázky: </w:t>
      </w:r>
    </w:p>
    <w:p w14:paraId="55D70BC0" w14:textId="10D462BA" w:rsidR="00E876CC" w:rsidRPr="00784DBF" w:rsidRDefault="00E876CC" w:rsidP="00E876CC">
      <w:pPr>
        <w:pStyle w:val="Titul2"/>
        <w:spacing w:after="120"/>
      </w:pPr>
      <w:bookmarkStart w:id="0" w:name="_Hlk167446960"/>
      <w:r w:rsidRPr="00784DBF">
        <w:t xml:space="preserve">„Zřízení dobíjecí stanice BEMU v </w:t>
      </w:r>
      <w:proofErr w:type="spellStart"/>
      <w:r w:rsidRPr="00784DBF">
        <w:t>žst</w:t>
      </w:r>
      <w:proofErr w:type="spellEnd"/>
      <w:r w:rsidRPr="00784DBF">
        <w:t>. Štramberk“</w:t>
      </w:r>
      <w:r w:rsidR="00675862">
        <w:t>,</w:t>
      </w:r>
      <w:r w:rsidRPr="00784DBF">
        <w:t xml:space="preserve"> „Zřízení dobíjecí stanice BEMU v </w:t>
      </w:r>
      <w:proofErr w:type="spellStart"/>
      <w:r w:rsidRPr="00784DBF">
        <w:t>žst</w:t>
      </w:r>
      <w:proofErr w:type="spellEnd"/>
      <w:r w:rsidRPr="00784DBF">
        <w:t>. Krnov“</w:t>
      </w:r>
      <w:r w:rsidR="00675862">
        <w:t xml:space="preserve">, </w:t>
      </w:r>
      <w:r w:rsidRPr="00784DBF">
        <w:t xml:space="preserve">„Zřízení dobíjecí stanice BEMU v </w:t>
      </w:r>
      <w:proofErr w:type="spellStart"/>
      <w:r w:rsidRPr="00784DBF">
        <w:t>žst</w:t>
      </w:r>
      <w:proofErr w:type="spellEnd"/>
      <w:r w:rsidRPr="00784DBF">
        <w:t>. Budišov nad Budišovkou“</w:t>
      </w:r>
      <w:r w:rsidR="00675862">
        <w:t xml:space="preserve">, </w:t>
      </w:r>
      <w:r w:rsidRPr="00784DBF">
        <w:t xml:space="preserve">1. </w:t>
      </w:r>
      <w:proofErr w:type="gramStart"/>
      <w:r w:rsidRPr="00784DBF">
        <w:t>část - dodání</w:t>
      </w:r>
      <w:proofErr w:type="gramEnd"/>
      <w:r w:rsidRPr="00784DBF">
        <w:t xml:space="preserve"> a instalace technologie ke zřízení dobíjecí stanice BEMU </w:t>
      </w:r>
    </w:p>
    <w:p w14:paraId="35EAABB4" w14:textId="77777777" w:rsidR="00E876CC" w:rsidRDefault="00E876CC" w:rsidP="00003F09">
      <w:pPr>
        <w:pStyle w:val="SoDNadpisbezsl1-2"/>
      </w:pPr>
    </w:p>
    <w:bookmarkEnd w:id="0"/>
    <w:p w14:paraId="06C9E1E6" w14:textId="77777777" w:rsidR="00F422D3" w:rsidRPr="00B42F40" w:rsidRDefault="00F422D3" w:rsidP="00003F09">
      <w:pPr>
        <w:pStyle w:val="SoDNadpisbezsl1-2"/>
      </w:pPr>
      <w:r w:rsidRPr="00B42F40">
        <w:t>Smluvní strany:</w:t>
      </w:r>
    </w:p>
    <w:p w14:paraId="09EBEF4D"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3B482009" w14:textId="77777777" w:rsidR="00F422D3" w:rsidRDefault="00F422D3" w:rsidP="00B42F40">
      <w:pPr>
        <w:pStyle w:val="SoDTextbezodsazen"/>
        <w:spacing w:after="0"/>
      </w:pPr>
      <w:r>
        <w:t xml:space="preserve">se sídlem: Dlážděná 1003/7, 110 00 Praha 1 - Nové Město </w:t>
      </w:r>
    </w:p>
    <w:p w14:paraId="5901C28C" w14:textId="77777777" w:rsidR="00F422D3" w:rsidRDefault="00F422D3" w:rsidP="00B42F40">
      <w:pPr>
        <w:pStyle w:val="SoDTextbezodsazen"/>
        <w:spacing w:after="0"/>
      </w:pPr>
      <w:r>
        <w:t>IČO: 70994234 DIČ: CZ70994234</w:t>
      </w:r>
    </w:p>
    <w:p w14:paraId="3391676D" w14:textId="77777777" w:rsidR="00F422D3" w:rsidRDefault="00F422D3" w:rsidP="00B42F40">
      <w:pPr>
        <w:pStyle w:val="SoDTextbezodsazen"/>
        <w:spacing w:after="0"/>
      </w:pPr>
      <w:r>
        <w:t>zapsaná v obchodním rejstříku vedeném Městským soudem v Praze,</w:t>
      </w:r>
    </w:p>
    <w:p w14:paraId="6C399005" w14:textId="77777777" w:rsidR="00F422D3" w:rsidRPr="00E876CC" w:rsidRDefault="00F422D3" w:rsidP="00B42F40">
      <w:pPr>
        <w:pStyle w:val="SoDTextbezodsazen"/>
        <w:spacing w:after="0"/>
      </w:pPr>
      <w:r w:rsidRPr="00E876CC">
        <w:t>spisová značka A 48384</w:t>
      </w:r>
    </w:p>
    <w:p w14:paraId="7756FE55" w14:textId="77777777" w:rsidR="00F422D3" w:rsidRPr="00E876CC" w:rsidRDefault="00F422D3" w:rsidP="00B42F40">
      <w:pPr>
        <w:pStyle w:val="SoDTextbezodsazen"/>
        <w:spacing w:after="0"/>
      </w:pPr>
      <w:r w:rsidRPr="00E876CC">
        <w:t xml:space="preserve">zastoupena: Ing. Mojmírem Nejezchlebem, náměstkem GŘ pro modernizaci dráhy </w:t>
      </w:r>
    </w:p>
    <w:p w14:paraId="5F680015" w14:textId="77777777" w:rsidR="00F422D3" w:rsidRDefault="00F422D3" w:rsidP="00B42F40">
      <w:pPr>
        <w:pStyle w:val="SoDTextbezodsazen"/>
      </w:pPr>
      <w:r w:rsidRPr="00E876CC">
        <w:t>na základě Pověření č. 2372 ze dne 26. 2. 2018</w:t>
      </w:r>
    </w:p>
    <w:p w14:paraId="33D8138D"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0372CD9C"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664694CA" w14:textId="77777777" w:rsidR="00E876CC" w:rsidRDefault="00E876CC" w:rsidP="00E876CC">
      <w:pPr>
        <w:pStyle w:val="Textbezodsazen"/>
      </w:pPr>
      <w:r w:rsidRPr="00B42F40">
        <w:t>Stavební</w:t>
      </w:r>
      <w:r>
        <w:t xml:space="preserve"> správa východ, Nerudova 1, 779 00 Olomouc</w:t>
      </w:r>
    </w:p>
    <w:p w14:paraId="3CC6EF49" w14:textId="77777777" w:rsidR="00F422D3" w:rsidRDefault="00E876CC" w:rsidP="00E876CC">
      <w:pPr>
        <w:pStyle w:val="SoDTextbezodsazen"/>
      </w:pPr>
      <w:r>
        <w:t xml:space="preserve"> </w:t>
      </w:r>
      <w:r w:rsidR="00F422D3">
        <w:t>(</w:t>
      </w:r>
      <w:r w:rsidR="00F422D3" w:rsidRPr="00B42F40">
        <w:t>dále</w:t>
      </w:r>
      <w:r w:rsidR="00F422D3">
        <w:t xml:space="preserve"> jen „</w:t>
      </w:r>
      <w:r w:rsidR="00F422D3" w:rsidRPr="00F422D3">
        <w:rPr>
          <w:b/>
        </w:rPr>
        <w:t>Objednatel</w:t>
      </w:r>
      <w:r w:rsidR="00F422D3">
        <w:t>“)</w:t>
      </w:r>
    </w:p>
    <w:p w14:paraId="36D69E8F" w14:textId="77777777" w:rsidR="00F422D3" w:rsidRDefault="00F422D3" w:rsidP="00B42F40">
      <w:pPr>
        <w:pStyle w:val="SoDTextbezodsazen"/>
        <w:spacing w:after="0"/>
      </w:pPr>
      <w:r>
        <w:t>číslo smlouvy: "</w:t>
      </w:r>
      <w:r w:rsidRPr="00F422D3">
        <w:rPr>
          <w:highlight w:val="green"/>
        </w:rPr>
        <w:t>VLOŽÍ OBJEDNATEL</w:t>
      </w:r>
      <w:r>
        <w:t xml:space="preserve">" </w:t>
      </w:r>
    </w:p>
    <w:p w14:paraId="628DA206"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6E8DA45B" w14:textId="17B77C89" w:rsidR="00E876CC" w:rsidRPr="00EC6EDA" w:rsidRDefault="00E876CC" w:rsidP="00E876CC">
      <w:pPr>
        <w:pStyle w:val="SoDTextbezodsazen"/>
      </w:pPr>
      <w:r>
        <w:t>ISPROFOND/</w:t>
      </w:r>
      <w:r w:rsidRPr="00EC6EDA">
        <w:t>SUBISPROFIN:</w:t>
      </w:r>
      <w:r w:rsidRPr="00EC6EDA">
        <w:tab/>
        <w:t xml:space="preserve">1. </w:t>
      </w:r>
      <w:r w:rsidR="00EC6EDA" w:rsidRPr="00EC6EDA">
        <w:t>3273214901</w:t>
      </w:r>
      <w:r w:rsidRPr="00EC6EDA">
        <w:t>/5813530078</w:t>
      </w:r>
    </w:p>
    <w:p w14:paraId="4AE731A4" w14:textId="39868AA6" w:rsidR="00B42F40" w:rsidRPr="00EC6EDA" w:rsidRDefault="00E876CC" w:rsidP="00E876CC">
      <w:pPr>
        <w:pStyle w:val="SoDTextbezodsazen"/>
      </w:pPr>
      <w:r w:rsidRPr="00EC6EDA">
        <w:tab/>
      </w:r>
      <w:r w:rsidRPr="00EC6EDA">
        <w:tab/>
      </w:r>
      <w:r w:rsidRPr="00EC6EDA">
        <w:tab/>
      </w:r>
      <w:r w:rsidRPr="00EC6EDA">
        <w:tab/>
        <w:t xml:space="preserve">2. </w:t>
      </w:r>
      <w:r w:rsidR="00EC6EDA" w:rsidRPr="00EC6EDA">
        <w:t>3273214901</w:t>
      </w:r>
      <w:r w:rsidRPr="00EC6EDA">
        <w:t>/5813520091</w:t>
      </w:r>
    </w:p>
    <w:p w14:paraId="226840B7" w14:textId="1BE609CB" w:rsidR="00E876CC" w:rsidRDefault="00E876CC" w:rsidP="00E876CC">
      <w:pPr>
        <w:pStyle w:val="SoDTextbezodsazen"/>
        <w:ind w:left="2127" w:firstLine="709"/>
      </w:pPr>
      <w:r w:rsidRPr="00EC6EDA">
        <w:t xml:space="preserve">3. </w:t>
      </w:r>
      <w:r w:rsidR="00EC6EDA" w:rsidRPr="00EC6EDA">
        <w:t>3273214901</w:t>
      </w:r>
      <w:r w:rsidRPr="00EC6EDA">
        <w:t>/581352009</w:t>
      </w:r>
      <w:r w:rsidR="00EC6EDA" w:rsidRPr="00EC6EDA">
        <w:t>2</w:t>
      </w:r>
    </w:p>
    <w:p w14:paraId="148761AF" w14:textId="77777777" w:rsidR="00F422D3" w:rsidRDefault="00F422D3" w:rsidP="00B42F40">
      <w:pPr>
        <w:pStyle w:val="SoDTextbezodsazen"/>
      </w:pPr>
      <w:r w:rsidRPr="00B42F40">
        <w:t>a</w:t>
      </w:r>
    </w:p>
    <w:p w14:paraId="28BB28B4" w14:textId="77777777" w:rsidR="00CC6517" w:rsidRPr="00B42F40" w:rsidRDefault="00CC6517" w:rsidP="00B42F40">
      <w:pPr>
        <w:pStyle w:val="SoDTextbezodsazen"/>
      </w:pPr>
    </w:p>
    <w:p w14:paraId="2F1548B9"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5E93B80C"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64089234"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37DDB9AC" w14:textId="77777777" w:rsidR="00F422D3" w:rsidRPr="00B42F40" w:rsidRDefault="00F422D3" w:rsidP="00B42F40">
      <w:pPr>
        <w:pStyle w:val="SoDTextbezodsazen"/>
        <w:spacing w:after="0"/>
        <w:jc w:val="left"/>
      </w:pPr>
      <w:r w:rsidRPr="00B42F40">
        <w:lastRenderedPageBreak/>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5028BAB9"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459030BC"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7AA7ADB"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7238063D"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A543477"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3B6D9F0F" w14:textId="77777777" w:rsidR="00F422D3" w:rsidRPr="00B42F40" w:rsidRDefault="00F422D3" w:rsidP="00B42F40">
      <w:pPr>
        <w:pStyle w:val="SoDTextbezodsazen"/>
      </w:pPr>
      <w:r w:rsidRPr="00B42F40">
        <w:t>(dále jen „</w:t>
      </w:r>
      <w:r w:rsidRPr="00B42F40">
        <w:rPr>
          <w:rStyle w:val="Tun"/>
        </w:rPr>
        <w:t>Zhotovitel</w:t>
      </w:r>
      <w:r w:rsidRPr="00B42F40">
        <w:t>“)</w:t>
      </w:r>
    </w:p>
    <w:p w14:paraId="777BD684"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64E17E83"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39BF4B78" w14:textId="77777777" w:rsidR="00B42F40" w:rsidRDefault="00B42F40" w:rsidP="00B42F40">
      <w:pPr>
        <w:pStyle w:val="SoDTextbezodsazen"/>
      </w:pPr>
    </w:p>
    <w:p w14:paraId="7ABF194D" w14:textId="77777777" w:rsidR="00B42F40" w:rsidRPr="00B42F40" w:rsidRDefault="00B42F40" w:rsidP="00B42F40">
      <w:pPr>
        <w:pStyle w:val="SoDTextbezodsazen"/>
      </w:pPr>
    </w:p>
    <w:p w14:paraId="103A8F98" w14:textId="12044828" w:rsidR="00F422D3" w:rsidRDefault="00F422D3" w:rsidP="00E876CC">
      <w:pPr>
        <w:pStyle w:val="SoDTextbezodsazen"/>
      </w:pPr>
      <w:r w:rsidRPr="00B42F40">
        <w:t>Objednatel si přeje, aby Dílo</w:t>
      </w:r>
      <w:r w:rsidR="007E5980">
        <w:t xml:space="preserve">, kterým je </w:t>
      </w:r>
      <w:bookmarkStart w:id="1" w:name="_Hlk169004400"/>
      <w:r w:rsidR="007E5980" w:rsidRPr="007E5980">
        <w:t xml:space="preserve">zhotovení souboru staveb: „Zřízení dobíjecí stanice BEMU v </w:t>
      </w:r>
      <w:proofErr w:type="spellStart"/>
      <w:r w:rsidR="007E5980" w:rsidRPr="007E5980">
        <w:t>žst</w:t>
      </w:r>
      <w:proofErr w:type="spellEnd"/>
      <w:r w:rsidR="007E5980" w:rsidRPr="007E5980">
        <w:t xml:space="preserve">. Štramberk“ (dále jen „Stavba 1“), „Zřízení dobíjecí stanice BEMU v </w:t>
      </w:r>
      <w:proofErr w:type="spellStart"/>
      <w:r w:rsidR="007E5980" w:rsidRPr="007E5980">
        <w:t>žst</w:t>
      </w:r>
      <w:proofErr w:type="spellEnd"/>
      <w:r w:rsidR="007E5980" w:rsidRPr="007E5980">
        <w:t xml:space="preserve">. Krnov“ (dále jen „Stavba 2“), „Zřízení dobíjecí stanice BEMU v </w:t>
      </w:r>
      <w:proofErr w:type="spellStart"/>
      <w:r w:rsidR="007E5980" w:rsidRPr="007E5980">
        <w:t>žst</w:t>
      </w:r>
      <w:proofErr w:type="spellEnd"/>
      <w:r w:rsidR="007E5980" w:rsidRPr="007E5980">
        <w:t>. Budišov nad Budišovkou“ (dále jen „Stavba 3“), 1. část – dodání a instalace technologie ke zřízení dobíjecí stanice BEMU</w:t>
      </w:r>
      <w:bookmarkEnd w:id="1"/>
      <w:r w:rsidR="007E5980">
        <w:t xml:space="preserve">, </w:t>
      </w:r>
      <w:bookmarkStart w:id="2" w:name="_Hlk167953085"/>
      <w:r w:rsidR="00E876CC">
        <w:t xml:space="preserve"> </w:t>
      </w:r>
      <w:bookmarkEnd w:id="2"/>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31A36DFF"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65BF96D1"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0209BF33"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4AF8B0E3"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41A6D87F"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38CC5D6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1328D78C"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20E1CB23" w14:textId="2BF47078" w:rsidR="00F422D3" w:rsidRPr="0045180B" w:rsidRDefault="00F422D3" w:rsidP="00952AE5">
      <w:pPr>
        <w:pStyle w:val="SoDslseznam-2"/>
      </w:pPr>
      <w:r w:rsidRPr="00C50C28">
        <w:t>Technická specifikace</w:t>
      </w:r>
      <w:r w:rsidR="007A0E0E">
        <w:t xml:space="preserve"> </w:t>
      </w:r>
      <w:r w:rsidR="007A0E0E" w:rsidRPr="0045180B">
        <w:t>(VTP</w:t>
      </w:r>
      <w:r w:rsidR="00CC5BEB">
        <w:t>/</w:t>
      </w:r>
      <w:r w:rsidR="00561008" w:rsidRPr="00561008">
        <w:t xml:space="preserve"> VTP/R-F/14/22</w:t>
      </w:r>
      <w:r w:rsidR="007A0E0E" w:rsidRPr="0045180B">
        <w:t>, ZTP</w:t>
      </w:r>
      <w:r w:rsidR="00A32963">
        <w:t xml:space="preserve"> </w:t>
      </w:r>
      <w:r w:rsidR="00952AE5" w:rsidRPr="00952AE5">
        <w:t xml:space="preserve">„Zřízení dobíjecí stanice BEMU v </w:t>
      </w:r>
      <w:proofErr w:type="spellStart"/>
      <w:r w:rsidR="00952AE5" w:rsidRPr="00952AE5">
        <w:t>žst</w:t>
      </w:r>
      <w:proofErr w:type="spellEnd"/>
      <w:r w:rsidR="00952AE5" w:rsidRPr="00952AE5">
        <w:t>. Štramberk“</w:t>
      </w:r>
      <w:r w:rsidR="00952AE5">
        <w:t>,</w:t>
      </w:r>
      <w:r w:rsidR="00604E57">
        <w:t xml:space="preserve"> </w:t>
      </w:r>
      <w:r w:rsidR="00952AE5">
        <w:t xml:space="preserve">„Zřízení dobíjecí stanice BEMU v </w:t>
      </w:r>
      <w:proofErr w:type="spellStart"/>
      <w:r w:rsidR="00952AE5">
        <w:t>žst</w:t>
      </w:r>
      <w:proofErr w:type="spellEnd"/>
      <w:r w:rsidR="00952AE5">
        <w:t xml:space="preserve">. Krnov“, „Zřízení dobíjecí stanice BEMU v </w:t>
      </w:r>
      <w:proofErr w:type="spellStart"/>
      <w:r w:rsidR="00952AE5">
        <w:t>žst</w:t>
      </w:r>
      <w:proofErr w:type="spellEnd"/>
      <w:r w:rsidR="00952AE5">
        <w:t xml:space="preserve">. Budišov nad Budišovkou“, 1. </w:t>
      </w:r>
      <w:proofErr w:type="gramStart"/>
      <w:r w:rsidR="00952AE5">
        <w:t>část - dodání</w:t>
      </w:r>
      <w:proofErr w:type="gramEnd"/>
      <w:r w:rsidR="00952AE5">
        <w:t xml:space="preserve"> a instalace technologie ke zřízení dobíjecí stanice BEMU </w:t>
      </w:r>
      <w:r w:rsidR="007A0E0E" w:rsidRPr="0045180B">
        <w:t>a další dle Pod-článku 1.1.1.5 Smluvních podmínek)</w:t>
      </w:r>
      <w:r w:rsidR="00AC383E">
        <w:t>,</w:t>
      </w:r>
    </w:p>
    <w:p w14:paraId="113AB6D0" w14:textId="77777777" w:rsidR="00F422D3" w:rsidRPr="00C50C28" w:rsidRDefault="00F422D3" w:rsidP="00F54F3E">
      <w:pPr>
        <w:pStyle w:val="SoDslseznam-2"/>
      </w:pPr>
      <w:r w:rsidRPr="00C50C28">
        <w:t>Výkresy</w:t>
      </w:r>
      <w:r w:rsidR="00AC383E">
        <w:t>,</w:t>
      </w:r>
    </w:p>
    <w:p w14:paraId="14840CC7" w14:textId="77777777" w:rsidR="00F422D3" w:rsidRPr="00C50C28" w:rsidRDefault="00F422D3" w:rsidP="00F54F3E">
      <w:pPr>
        <w:pStyle w:val="SoDslseznam-2"/>
      </w:pPr>
      <w:r w:rsidRPr="00C50C28">
        <w:t xml:space="preserve">Formuláře:  </w:t>
      </w:r>
    </w:p>
    <w:p w14:paraId="28EADF26" w14:textId="7B999EE9" w:rsidR="00F422D3" w:rsidRPr="00C50C28" w:rsidRDefault="00F422D3" w:rsidP="00003F09">
      <w:pPr>
        <w:pStyle w:val="SoDslseznam-3"/>
      </w:pPr>
      <w:r w:rsidRPr="00C50C28">
        <w:t xml:space="preserve">Soupis </w:t>
      </w:r>
      <w:r w:rsidRPr="00C35C65">
        <w:t>prací</w:t>
      </w:r>
      <w:r w:rsidR="001833F5" w:rsidRPr="00C35C65">
        <w:t>.</w:t>
      </w:r>
    </w:p>
    <w:p w14:paraId="1648C761"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0115955B"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340F719E"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4F867EA9" w14:textId="77777777" w:rsidR="00AC41C6" w:rsidRDefault="00AC41C6" w:rsidP="00F54F3E">
      <w:pPr>
        <w:pStyle w:val="SoDslseznam-3"/>
      </w:pPr>
      <w:r w:rsidRPr="002C6663">
        <w:lastRenderedPageBreak/>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75B5EA94"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5EF5155E"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7B419CAC" w14:textId="77777777" w:rsidR="00B84CEE" w:rsidRDefault="00B84CEE" w:rsidP="00B84CEE">
      <w:pPr>
        <w:pStyle w:val="SoDslseznam-3"/>
      </w:pPr>
      <w:r>
        <w:t>Metodika pro akceleraci - 1. vydání, schváleno Ministerstvem dopravy dne 11. 2. 2020</w:t>
      </w:r>
      <w:r w:rsidR="00A11A87">
        <w:t>.</w:t>
      </w:r>
    </w:p>
    <w:p w14:paraId="1F247769" w14:textId="77777777" w:rsidR="00B84CEE" w:rsidRPr="002C6663" w:rsidRDefault="00B84CEE" w:rsidP="008916E9">
      <w:pPr>
        <w:pStyle w:val="SoDslseznam-3"/>
        <w:numPr>
          <w:ilvl w:val="0"/>
          <w:numId w:val="0"/>
        </w:numPr>
        <w:ind w:left="1701"/>
      </w:pPr>
    </w:p>
    <w:p w14:paraId="5505B39C"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56C857EA"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EE18997" w14:textId="4C591842" w:rsidR="00F422D3" w:rsidRPr="00C66543" w:rsidRDefault="00F422D3" w:rsidP="00F54F3E">
      <w:pPr>
        <w:pStyle w:val="SoDslseznam-1"/>
      </w:pPr>
      <w:r w:rsidRPr="00C66543">
        <w:t>Objednatel se tímto zavazuje zaplatit Zhotoviteli za provedení a dokončení Díla a</w:t>
      </w:r>
      <w:r w:rsidR="001B325A" w:rsidRPr="00C66543">
        <w:t> </w:t>
      </w:r>
      <w:r w:rsidRPr="00C66543">
        <w:t>odstranění jeho vad Smluvní cenu v době a způsobem předepsaným ve Smlouvě.</w:t>
      </w:r>
    </w:p>
    <w:p w14:paraId="17540479" w14:textId="69DA7171" w:rsidR="00114481" w:rsidRPr="00C66543" w:rsidRDefault="00114481" w:rsidP="00114481">
      <w:pPr>
        <w:pStyle w:val="lneksmlouvynadpisPVL"/>
        <w:numPr>
          <w:ilvl w:val="0"/>
          <w:numId w:val="0"/>
        </w:numPr>
        <w:ind w:left="360" w:hanging="360"/>
        <w:jc w:val="both"/>
        <w:rPr>
          <w:rFonts w:ascii="Verdana" w:hAnsi="Verdana"/>
          <w:b w:val="0"/>
          <w:sz w:val="18"/>
          <w:szCs w:val="18"/>
          <w:u w:val="none"/>
          <w:lang w:val="cs-CZ"/>
        </w:rPr>
      </w:pPr>
      <w:r w:rsidRPr="00C66543">
        <w:rPr>
          <w:rFonts w:ascii="Verdana" w:hAnsi="Verdana"/>
          <w:b w:val="0"/>
          <w:sz w:val="18"/>
          <w:szCs w:val="18"/>
          <w:u w:val="none"/>
          <w:lang w:val="cs-CZ"/>
        </w:rPr>
        <w:t xml:space="preserve">       V návaznosti na plnění termínů pro zpracování díla, bude Zhotovitel fakturovat cenu takto:</w:t>
      </w:r>
    </w:p>
    <w:p w14:paraId="0D3C5187" w14:textId="0A8B2EF3" w:rsidR="00114481" w:rsidRPr="00C66543" w:rsidRDefault="00114481" w:rsidP="00114481">
      <w:pPr>
        <w:pStyle w:val="lneksmlouvynadpisPVL"/>
        <w:numPr>
          <w:ilvl w:val="0"/>
          <w:numId w:val="0"/>
        </w:numPr>
        <w:ind w:left="360" w:hanging="360"/>
        <w:jc w:val="both"/>
        <w:rPr>
          <w:rFonts w:ascii="Verdana" w:hAnsi="Verdana"/>
          <w:sz w:val="18"/>
          <w:szCs w:val="18"/>
          <w:lang w:val="cs-CZ"/>
        </w:rPr>
      </w:pPr>
      <w:r w:rsidRPr="00C66543">
        <w:rPr>
          <w:rFonts w:ascii="Verdana" w:hAnsi="Verdana"/>
          <w:b w:val="0"/>
          <w:sz w:val="18"/>
          <w:szCs w:val="18"/>
          <w:u w:val="none"/>
          <w:lang w:val="cs-CZ"/>
        </w:rPr>
        <w:tab/>
      </w:r>
      <w:r w:rsidRPr="00C66543">
        <w:rPr>
          <w:rFonts w:ascii="Verdana" w:hAnsi="Verdana"/>
          <w:b w:val="0"/>
          <w:sz w:val="18"/>
          <w:szCs w:val="18"/>
          <w:u w:val="none"/>
          <w:lang w:val="cs-CZ"/>
        </w:rPr>
        <w:tab/>
      </w:r>
      <w:r w:rsidRPr="00C66543">
        <w:rPr>
          <w:rFonts w:ascii="Verdana" w:hAnsi="Verdana"/>
          <w:sz w:val="18"/>
          <w:szCs w:val="18"/>
          <w:lang w:val="cs-CZ"/>
        </w:rPr>
        <w:t xml:space="preserve">Rozpis fakturace za </w:t>
      </w:r>
      <w:r w:rsidR="00675862" w:rsidRPr="00C66543">
        <w:rPr>
          <w:rFonts w:ascii="Verdana" w:hAnsi="Verdana"/>
          <w:sz w:val="18"/>
          <w:szCs w:val="18"/>
          <w:lang w:val="cs-CZ"/>
        </w:rPr>
        <w:t>S</w:t>
      </w:r>
      <w:r w:rsidRPr="00C66543">
        <w:rPr>
          <w:rFonts w:ascii="Verdana" w:hAnsi="Verdana"/>
          <w:sz w:val="18"/>
          <w:szCs w:val="18"/>
          <w:lang w:val="cs-CZ"/>
        </w:rPr>
        <w:t>tavbu</w:t>
      </w:r>
      <w:r w:rsidRPr="00C66543">
        <w:rPr>
          <w:rFonts w:ascii="Verdana" w:hAnsi="Verdana"/>
          <w:sz w:val="18"/>
          <w:szCs w:val="18"/>
        </w:rPr>
        <w:t xml:space="preserve"> </w:t>
      </w:r>
      <w:r w:rsidRPr="00C66543">
        <w:rPr>
          <w:rFonts w:ascii="Verdana" w:hAnsi="Verdana"/>
          <w:sz w:val="18"/>
          <w:szCs w:val="18"/>
          <w:lang w:val="cs-CZ"/>
        </w:rPr>
        <w:t xml:space="preserve">1 </w:t>
      </w:r>
    </w:p>
    <w:p w14:paraId="6A9EA83B" w14:textId="6B54AF04" w:rsidR="00C66543" w:rsidRPr="00C66543" w:rsidRDefault="00114481" w:rsidP="00C66543">
      <w:pPr>
        <w:pStyle w:val="lneksmlouvynadpisPVL"/>
        <w:numPr>
          <w:ilvl w:val="0"/>
          <w:numId w:val="0"/>
        </w:numPr>
        <w:tabs>
          <w:tab w:val="clear" w:pos="426"/>
          <w:tab w:val="left" w:pos="142"/>
        </w:tabs>
        <w:spacing w:after="0"/>
        <w:ind w:left="142" w:hanging="357"/>
        <w:jc w:val="both"/>
        <w:rPr>
          <w:rFonts w:ascii="Verdana" w:hAnsi="Verdana"/>
          <w:b w:val="0"/>
          <w:sz w:val="18"/>
          <w:szCs w:val="18"/>
          <w:u w:val="none"/>
          <w:lang w:val="cs-CZ"/>
        </w:rPr>
      </w:pPr>
      <w:r w:rsidRPr="00C66543">
        <w:rPr>
          <w:rFonts w:ascii="Verdana" w:hAnsi="Verdana"/>
          <w:sz w:val="18"/>
          <w:szCs w:val="18"/>
          <w:u w:val="none"/>
          <w:lang w:val="cs-CZ"/>
        </w:rPr>
        <w:tab/>
      </w:r>
      <w:r w:rsidR="00C66543">
        <w:rPr>
          <w:rFonts w:ascii="Verdana" w:hAnsi="Verdana"/>
          <w:sz w:val="18"/>
          <w:szCs w:val="18"/>
          <w:u w:val="none"/>
          <w:lang w:val="cs-CZ"/>
        </w:rPr>
        <w:t xml:space="preserve">      </w:t>
      </w:r>
      <w:r w:rsidR="00C66543" w:rsidRPr="00C66543">
        <w:rPr>
          <w:rFonts w:ascii="Verdana" w:hAnsi="Verdana"/>
          <w:b w:val="0"/>
          <w:sz w:val="18"/>
          <w:szCs w:val="18"/>
          <w:u w:val="none"/>
          <w:lang w:val="cs-CZ"/>
        </w:rPr>
        <w:t>Milník č. 1:</w:t>
      </w:r>
      <w:r w:rsidR="00C66543" w:rsidRPr="00C66543">
        <w:rPr>
          <w:rFonts w:ascii="Verdana" w:hAnsi="Verdana"/>
          <w:sz w:val="18"/>
          <w:szCs w:val="18"/>
          <w:u w:val="none"/>
          <w:lang w:val="cs-CZ"/>
        </w:rPr>
        <w:t xml:space="preserve"> </w:t>
      </w:r>
      <w:r w:rsidR="00C66543" w:rsidRPr="00C66543">
        <w:rPr>
          <w:rFonts w:ascii="Verdana" w:hAnsi="Verdana"/>
          <w:b w:val="0"/>
          <w:sz w:val="18"/>
          <w:szCs w:val="18"/>
          <w:u w:val="none"/>
          <w:lang w:val="cs-CZ"/>
        </w:rPr>
        <w:t>dodání kontejnerové technologie</w:t>
      </w:r>
    </w:p>
    <w:p w14:paraId="63A8C988" w14:textId="77777777" w:rsidR="00C66543" w:rsidRPr="00C66543" w:rsidRDefault="00C66543" w:rsidP="00C66543">
      <w:pPr>
        <w:pStyle w:val="lneksmlouvynadpisPVL"/>
        <w:numPr>
          <w:ilvl w:val="0"/>
          <w:numId w:val="0"/>
        </w:numPr>
        <w:tabs>
          <w:tab w:val="clear" w:pos="426"/>
          <w:tab w:val="left" w:pos="142"/>
        </w:tabs>
        <w:spacing w:before="0" w:after="0"/>
        <w:ind w:left="142" w:hanging="357"/>
        <w:jc w:val="both"/>
        <w:rPr>
          <w:rFonts w:ascii="Verdana" w:hAnsi="Verdana"/>
          <w:b w:val="0"/>
          <w:sz w:val="18"/>
          <w:szCs w:val="18"/>
          <w:u w:val="none"/>
          <w:lang w:val="cs-CZ"/>
        </w:rPr>
      </w:pPr>
      <w:r w:rsidRPr="00C66543">
        <w:rPr>
          <w:rFonts w:ascii="Verdana" w:hAnsi="Verdana"/>
          <w:b w:val="0"/>
          <w:sz w:val="18"/>
          <w:szCs w:val="18"/>
          <w:u w:val="none"/>
          <w:lang w:val="cs-CZ"/>
        </w:rPr>
        <w:tab/>
        <w:t xml:space="preserve">    </w:t>
      </w:r>
      <w:r>
        <w:rPr>
          <w:rFonts w:ascii="Verdana" w:hAnsi="Verdana"/>
          <w:b w:val="0"/>
          <w:sz w:val="18"/>
          <w:szCs w:val="18"/>
          <w:u w:val="none"/>
          <w:lang w:val="cs-CZ"/>
        </w:rPr>
        <w:t xml:space="preserve">  </w:t>
      </w:r>
      <w:r w:rsidRPr="00C66543">
        <w:rPr>
          <w:rFonts w:ascii="Verdana" w:hAnsi="Verdana"/>
          <w:b w:val="0"/>
          <w:sz w:val="18"/>
          <w:szCs w:val="18"/>
          <w:u w:val="none"/>
          <w:lang w:val="cs-CZ"/>
        </w:rPr>
        <w:t xml:space="preserve">Milník č. </w:t>
      </w:r>
      <w:r>
        <w:rPr>
          <w:rFonts w:ascii="Verdana" w:hAnsi="Verdana"/>
          <w:b w:val="0"/>
          <w:sz w:val="18"/>
          <w:szCs w:val="18"/>
          <w:u w:val="none"/>
          <w:lang w:val="cs-CZ"/>
        </w:rPr>
        <w:t>2</w:t>
      </w:r>
      <w:r w:rsidRPr="00C66543">
        <w:rPr>
          <w:rFonts w:ascii="Verdana" w:hAnsi="Verdana"/>
          <w:b w:val="0"/>
          <w:sz w:val="18"/>
          <w:szCs w:val="18"/>
          <w:u w:val="none"/>
          <w:lang w:val="cs-CZ"/>
        </w:rPr>
        <w:t>: zprovoznění trakční dobíjecí stanice a ověření funkčnosti nabíjecí troleje</w:t>
      </w:r>
    </w:p>
    <w:p w14:paraId="2E32F33A" w14:textId="609A4719" w:rsidR="00114481" w:rsidRPr="00C66543" w:rsidRDefault="00114481" w:rsidP="00C66543">
      <w:pPr>
        <w:pStyle w:val="lneksmlouvynadpisPVL"/>
        <w:numPr>
          <w:ilvl w:val="0"/>
          <w:numId w:val="0"/>
        </w:numPr>
        <w:spacing w:after="0"/>
        <w:ind w:left="357" w:hanging="357"/>
        <w:jc w:val="both"/>
        <w:rPr>
          <w:rFonts w:ascii="Verdana" w:hAnsi="Verdana"/>
          <w:sz w:val="18"/>
          <w:szCs w:val="18"/>
          <w:lang w:val="cs-CZ"/>
        </w:rPr>
      </w:pPr>
      <w:r w:rsidRPr="00C66543">
        <w:rPr>
          <w:rFonts w:ascii="Verdana" w:hAnsi="Verdana"/>
          <w:b w:val="0"/>
          <w:sz w:val="18"/>
          <w:szCs w:val="18"/>
          <w:u w:val="none"/>
          <w:lang w:val="cs-CZ"/>
        </w:rPr>
        <w:tab/>
      </w:r>
      <w:r w:rsidR="00C66543">
        <w:rPr>
          <w:rFonts w:ascii="Verdana" w:hAnsi="Verdana"/>
          <w:b w:val="0"/>
          <w:sz w:val="18"/>
          <w:szCs w:val="18"/>
          <w:u w:val="none"/>
          <w:lang w:val="cs-CZ"/>
        </w:rPr>
        <w:t xml:space="preserve"> </w:t>
      </w:r>
      <w:r w:rsidRPr="00C66543">
        <w:rPr>
          <w:rFonts w:ascii="Verdana" w:hAnsi="Verdana"/>
          <w:sz w:val="18"/>
          <w:szCs w:val="18"/>
          <w:lang w:val="cs-CZ"/>
        </w:rPr>
        <w:t xml:space="preserve">Rozpis fakturace za </w:t>
      </w:r>
      <w:r w:rsidR="00675862" w:rsidRPr="00C66543">
        <w:rPr>
          <w:rFonts w:ascii="Verdana" w:hAnsi="Verdana"/>
          <w:sz w:val="18"/>
          <w:szCs w:val="18"/>
          <w:lang w:val="cs-CZ"/>
        </w:rPr>
        <w:t>S</w:t>
      </w:r>
      <w:r w:rsidRPr="00C66543">
        <w:rPr>
          <w:rFonts w:ascii="Verdana" w:hAnsi="Verdana"/>
          <w:sz w:val="18"/>
          <w:szCs w:val="18"/>
          <w:lang w:val="cs-CZ"/>
        </w:rPr>
        <w:t>tavbu</w:t>
      </w:r>
      <w:r w:rsidRPr="00C66543">
        <w:rPr>
          <w:rFonts w:ascii="Verdana" w:hAnsi="Verdana"/>
          <w:sz w:val="18"/>
          <w:szCs w:val="18"/>
        </w:rPr>
        <w:t xml:space="preserve"> </w:t>
      </w:r>
      <w:r w:rsidRPr="00C66543">
        <w:rPr>
          <w:rFonts w:ascii="Verdana" w:hAnsi="Verdana"/>
          <w:sz w:val="18"/>
          <w:szCs w:val="18"/>
          <w:lang w:val="cs-CZ"/>
        </w:rPr>
        <w:t xml:space="preserve">2 </w:t>
      </w:r>
    </w:p>
    <w:p w14:paraId="314EBE99" w14:textId="2E2D8CE0" w:rsidR="00C66543" w:rsidRPr="00C66543" w:rsidRDefault="00C66543" w:rsidP="00C66543">
      <w:pPr>
        <w:pStyle w:val="lneksmlouvynadpisPVL"/>
        <w:numPr>
          <w:ilvl w:val="0"/>
          <w:numId w:val="0"/>
        </w:numPr>
        <w:tabs>
          <w:tab w:val="clear" w:pos="426"/>
          <w:tab w:val="left" w:pos="142"/>
        </w:tabs>
        <w:spacing w:after="0"/>
        <w:ind w:left="142" w:hanging="357"/>
        <w:jc w:val="both"/>
        <w:rPr>
          <w:rFonts w:ascii="Verdana" w:hAnsi="Verdana"/>
          <w:b w:val="0"/>
          <w:sz w:val="18"/>
          <w:szCs w:val="18"/>
          <w:u w:val="none"/>
          <w:lang w:val="cs-CZ"/>
        </w:rPr>
      </w:pPr>
      <w:r>
        <w:rPr>
          <w:rFonts w:ascii="Verdana" w:hAnsi="Verdana"/>
          <w:sz w:val="18"/>
          <w:szCs w:val="18"/>
          <w:u w:val="none"/>
          <w:lang w:val="cs-CZ"/>
        </w:rPr>
        <w:t xml:space="preserve">            </w:t>
      </w:r>
      <w:r w:rsidRPr="00C66543">
        <w:rPr>
          <w:rFonts w:ascii="Verdana" w:hAnsi="Verdana"/>
          <w:b w:val="0"/>
          <w:sz w:val="18"/>
          <w:szCs w:val="18"/>
          <w:u w:val="none"/>
          <w:lang w:val="cs-CZ"/>
        </w:rPr>
        <w:t>Milník č. 1:</w:t>
      </w:r>
      <w:r w:rsidRPr="00C66543">
        <w:rPr>
          <w:rFonts w:ascii="Verdana" w:hAnsi="Verdana"/>
          <w:sz w:val="18"/>
          <w:szCs w:val="18"/>
          <w:u w:val="none"/>
          <w:lang w:val="cs-CZ"/>
        </w:rPr>
        <w:t xml:space="preserve"> </w:t>
      </w:r>
      <w:r w:rsidRPr="00C66543">
        <w:rPr>
          <w:rFonts w:ascii="Verdana" w:hAnsi="Verdana"/>
          <w:b w:val="0"/>
          <w:sz w:val="18"/>
          <w:szCs w:val="18"/>
          <w:u w:val="none"/>
          <w:lang w:val="cs-CZ"/>
        </w:rPr>
        <w:t>dodání kontejnerové technologie</w:t>
      </w:r>
    </w:p>
    <w:p w14:paraId="34F2C5C8" w14:textId="77777777" w:rsidR="00C66543" w:rsidRPr="00C66543" w:rsidRDefault="00C66543" w:rsidP="00C66543">
      <w:pPr>
        <w:pStyle w:val="lneksmlouvynadpisPVL"/>
        <w:numPr>
          <w:ilvl w:val="0"/>
          <w:numId w:val="0"/>
        </w:numPr>
        <w:tabs>
          <w:tab w:val="clear" w:pos="426"/>
          <w:tab w:val="left" w:pos="142"/>
        </w:tabs>
        <w:spacing w:before="0" w:after="0"/>
        <w:ind w:left="142" w:hanging="357"/>
        <w:jc w:val="both"/>
        <w:rPr>
          <w:rFonts w:ascii="Verdana" w:hAnsi="Verdana"/>
          <w:b w:val="0"/>
          <w:sz w:val="18"/>
          <w:szCs w:val="18"/>
          <w:u w:val="none"/>
          <w:lang w:val="cs-CZ"/>
        </w:rPr>
      </w:pPr>
      <w:r w:rsidRPr="00C66543">
        <w:rPr>
          <w:rFonts w:ascii="Verdana" w:hAnsi="Verdana"/>
          <w:b w:val="0"/>
          <w:sz w:val="18"/>
          <w:szCs w:val="18"/>
          <w:u w:val="none"/>
          <w:lang w:val="cs-CZ"/>
        </w:rPr>
        <w:tab/>
        <w:t xml:space="preserve">    </w:t>
      </w:r>
      <w:r>
        <w:rPr>
          <w:rFonts w:ascii="Verdana" w:hAnsi="Verdana"/>
          <w:b w:val="0"/>
          <w:sz w:val="18"/>
          <w:szCs w:val="18"/>
          <w:u w:val="none"/>
          <w:lang w:val="cs-CZ"/>
        </w:rPr>
        <w:t xml:space="preserve">  </w:t>
      </w:r>
      <w:r w:rsidRPr="00C66543">
        <w:rPr>
          <w:rFonts w:ascii="Verdana" w:hAnsi="Verdana"/>
          <w:b w:val="0"/>
          <w:sz w:val="18"/>
          <w:szCs w:val="18"/>
          <w:u w:val="none"/>
          <w:lang w:val="cs-CZ"/>
        </w:rPr>
        <w:t xml:space="preserve">Milník č. </w:t>
      </w:r>
      <w:r>
        <w:rPr>
          <w:rFonts w:ascii="Verdana" w:hAnsi="Verdana"/>
          <w:b w:val="0"/>
          <w:sz w:val="18"/>
          <w:szCs w:val="18"/>
          <w:u w:val="none"/>
          <w:lang w:val="cs-CZ"/>
        </w:rPr>
        <w:t>2</w:t>
      </w:r>
      <w:r w:rsidRPr="00C66543">
        <w:rPr>
          <w:rFonts w:ascii="Verdana" w:hAnsi="Verdana"/>
          <w:b w:val="0"/>
          <w:sz w:val="18"/>
          <w:szCs w:val="18"/>
          <w:u w:val="none"/>
          <w:lang w:val="cs-CZ"/>
        </w:rPr>
        <w:t>: zprovoznění trakční dobíjecí stanice a ověření funkčnosti nabíjecí troleje</w:t>
      </w:r>
    </w:p>
    <w:p w14:paraId="07AFAEAA" w14:textId="1A32FE34" w:rsidR="00114481" w:rsidRPr="00C66543" w:rsidRDefault="00114481" w:rsidP="00C66543">
      <w:pPr>
        <w:pStyle w:val="lneksmlouvynadpisPVL"/>
        <w:numPr>
          <w:ilvl w:val="0"/>
          <w:numId w:val="0"/>
        </w:numPr>
        <w:spacing w:after="0"/>
        <w:ind w:left="357" w:hanging="357"/>
        <w:jc w:val="both"/>
        <w:rPr>
          <w:rFonts w:ascii="Verdana" w:hAnsi="Verdana"/>
          <w:sz w:val="18"/>
          <w:szCs w:val="18"/>
          <w:lang w:val="cs-CZ"/>
        </w:rPr>
      </w:pPr>
      <w:r w:rsidRPr="00C66543">
        <w:rPr>
          <w:rFonts w:ascii="Verdana" w:hAnsi="Verdana"/>
          <w:b w:val="0"/>
          <w:sz w:val="18"/>
          <w:szCs w:val="18"/>
          <w:u w:val="none"/>
          <w:lang w:val="cs-CZ"/>
        </w:rPr>
        <w:tab/>
      </w:r>
      <w:r w:rsidR="00C66543">
        <w:rPr>
          <w:rFonts w:ascii="Verdana" w:hAnsi="Verdana"/>
          <w:b w:val="0"/>
          <w:sz w:val="18"/>
          <w:szCs w:val="18"/>
          <w:u w:val="none"/>
          <w:lang w:val="cs-CZ"/>
        </w:rPr>
        <w:t xml:space="preserve"> </w:t>
      </w:r>
      <w:r w:rsidRPr="00C66543">
        <w:rPr>
          <w:rFonts w:ascii="Verdana" w:hAnsi="Verdana"/>
          <w:sz w:val="18"/>
          <w:szCs w:val="18"/>
          <w:lang w:val="cs-CZ"/>
        </w:rPr>
        <w:t xml:space="preserve">Rozpis fakturace za </w:t>
      </w:r>
      <w:r w:rsidR="00675862" w:rsidRPr="00C66543">
        <w:rPr>
          <w:rFonts w:ascii="Verdana" w:hAnsi="Verdana"/>
          <w:sz w:val="18"/>
          <w:szCs w:val="18"/>
          <w:lang w:val="cs-CZ"/>
        </w:rPr>
        <w:t>S</w:t>
      </w:r>
      <w:r w:rsidRPr="00C66543">
        <w:rPr>
          <w:rFonts w:ascii="Verdana" w:hAnsi="Verdana"/>
          <w:sz w:val="18"/>
          <w:szCs w:val="18"/>
          <w:lang w:val="cs-CZ"/>
        </w:rPr>
        <w:t>tavbu</w:t>
      </w:r>
      <w:r w:rsidRPr="00C66543">
        <w:rPr>
          <w:rFonts w:ascii="Verdana" w:hAnsi="Verdana"/>
          <w:sz w:val="18"/>
          <w:szCs w:val="18"/>
        </w:rPr>
        <w:t xml:space="preserve"> </w:t>
      </w:r>
      <w:r w:rsidRPr="00C66543">
        <w:rPr>
          <w:rFonts w:ascii="Verdana" w:hAnsi="Verdana"/>
          <w:sz w:val="18"/>
          <w:szCs w:val="18"/>
          <w:lang w:val="cs-CZ"/>
        </w:rPr>
        <w:t xml:space="preserve">3 </w:t>
      </w:r>
    </w:p>
    <w:p w14:paraId="7A73BA78" w14:textId="70AD37EB" w:rsidR="004343FA" w:rsidRPr="00C66543" w:rsidRDefault="004343FA" w:rsidP="00C66543">
      <w:pPr>
        <w:pStyle w:val="lneksmlouvynadpisPVL"/>
        <w:numPr>
          <w:ilvl w:val="0"/>
          <w:numId w:val="0"/>
        </w:numPr>
        <w:tabs>
          <w:tab w:val="clear" w:pos="426"/>
          <w:tab w:val="left" w:pos="142"/>
        </w:tabs>
        <w:spacing w:after="0"/>
        <w:ind w:left="142" w:hanging="357"/>
        <w:jc w:val="both"/>
        <w:rPr>
          <w:rFonts w:ascii="Verdana" w:hAnsi="Verdana"/>
          <w:b w:val="0"/>
          <w:sz w:val="18"/>
          <w:szCs w:val="18"/>
          <w:u w:val="none"/>
          <w:lang w:val="cs-CZ"/>
        </w:rPr>
      </w:pPr>
      <w:r w:rsidRPr="00C66543">
        <w:rPr>
          <w:rFonts w:ascii="Verdana" w:hAnsi="Verdana"/>
          <w:sz w:val="18"/>
          <w:szCs w:val="18"/>
          <w:u w:val="none"/>
          <w:lang w:val="cs-CZ"/>
        </w:rPr>
        <w:tab/>
      </w:r>
      <w:r w:rsidR="00952AE5" w:rsidRPr="00C66543">
        <w:rPr>
          <w:rFonts w:ascii="Verdana" w:hAnsi="Verdana"/>
          <w:b w:val="0"/>
          <w:sz w:val="18"/>
          <w:szCs w:val="18"/>
          <w:u w:val="none"/>
          <w:lang w:val="cs-CZ"/>
        </w:rPr>
        <w:t xml:space="preserve">      </w:t>
      </w:r>
      <w:r w:rsidR="00C66543" w:rsidRPr="00C66543">
        <w:rPr>
          <w:rFonts w:ascii="Verdana" w:hAnsi="Verdana"/>
          <w:b w:val="0"/>
          <w:sz w:val="18"/>
          <w:szCs w:val="18"/>
          <w:u w:val="none"/>
          <w:lang w:val="cs-CZ"/>
        </w:rPr>
        <w:t>Milník č. 1:</w:t>
      </w:r>
      <w:r w:rsidR="00C66543" w:rsidRPr="00C66543">
        <w:rPr>
          <w:rFonts w:ascii="Verdana" w:hAnsi="Verdana"/>
          <w:sz w:val="18"/>
          <w:szCs w:val="18"/>
          <w:u w:val="none"/>
          <w:lang w:val="cs-CZ"/>
        </w:rPr>
        <w:t xml:space="preserve"> </w:t>
      </w:r>
      <w:r w:rsidRPr="00C66543">
        <w:rPr>
          <w:rFonts w:ascii="Verdana" w:hAnsi="Verdana"/>
          <w:b w:val="0"/>
          <w:sz w:val="18"/>
          <w:szCs w:val="18"/>
          <w:u w:val="none"/>
          <w:lang w:val="cs-CZ"/>
        </w:rPr>
        <w:t>dodání kontejnerové technologie</w:t>
      </w:r>
    </w:p>
    <w:p w14:paraId="44C59331" w14:textId="7A819CC3" w:rsidR="004343FA" w:rsidRPr="00C66543" w:rsidRDefault="004343FA" w:rsidP="00C66543">
      <w:pPr>
        <w:pStyle w:val="lneksmlouvynadpisPVL"/>
        <w:numPr>
          <w:ilvl w:val="0"/>
          <w:numId w:val="0"/>
        </w:numPr>
        <w:tabs>
          <w:tab w:val="clear" w:pos="426"/>
          <w:tab w:val="left" w:pos="142"/>
        </w:tabs>
        <w:spacing w:before="0" w:after="0"/>
        <w:ind w:left="142" w:hanging="357"/>
        <w:jc w:val="both"/>
        <w:rPr>
          <w:rFonts w:ascii="Verdana" w:hAnsi="Verdana"/>
          <w:b w:val="0"/>
          <w:sz w:val="18"/>
          <w:szCs w:val="18"/>
          <w:u w:val="none"/>
          <w:lang w:val="cs-CZ"/>
        </w:rPr>
      </w:pPr>
      <w:r w:rsidRPr="00C66543">
        <w:rPr>
          <w:rFonts w:ascii="Verdana" w:hAnsi="Verdana"/>
          <w:b w:val="0"/>
          <w:sz w:val="18"/>
          <w:szCs w:val="18"/>
          <w:u w:val="none"/>
          <w:lang w:val="cs-CZ"/>
        </w:rPr>
        <w:tab/>
      </w:r>
      <w:r w:rsidR="00952AE5" w:rsidRPr="00C66543">
        <w:rPr>
          <w:rFonts w:ascii="Verdana" w:hAnsi="Verdana"/>
          <w:b w:val="0"/>
          <w:sz w:val="18"/>
          <w:szCs w:val="18"/>
          <w:u w:val="none"/>
          <w:lang w:val="cs-CZ"/>
        </w:rPr>
        <w:t xml:space="preserve">    </w:t>
      </w:r>
      <w:r w:rsidR="00C66543">
        <w:rPr>
          <w:rFonts w:ascii="Verdana" w:hAnsi="Verdana"/>
          <w:b w:val="0"/>
          <w:sz w:val="18"/>
          <w:szCs w:val="18"/>
          <w:u w:val="none"/>
          <w:lang w:val="cs-CZ"/>
        </w:rPr>
        <w:t xml:space="preserve">  </w:t>
      </w:r>
      <w:r w:rsidR="00C66543" w:rsidRPr="00C66543">
        <w:rPr>
          <w:rFonts w:ascii="Verdana" w:hAnsi="Verdana"/>
          <w:b w:val="0"/>
          <w:sz w:val="18"/>
          <w:szCs w:val="18"/>
          <w:u w:val="none"/>
          <w:lang w:val="cs-CZ"/>
        </w:rPr>
        <w:t xml:space="preserve">Milník č. </w:t>
      </w:r>
      <w:r w:rsidR="00C66543">
        <w:rPr>
          <w:rFonts w:ascii="Verdana" w:hAnsi="Verdana"/>
          <w:b w:val="0"/>
          <w:sz w:val="18"/>
          <w:szCs w:val="18"/>
          <w:u w:val="none"/>
          <w:lang w:val="cs-CZ"/>
        </w:rPr>
        <w:t>2</w:t>
      </w:r>
      <w:r w:rsidR="00C66543" w:rsidRPr="00C66543">
        <w:rPr>
          <w:rFonts w:ascii="Verdana" w:hAnsi="Verdana"/>
          <w:b w:val="0"/>
          <w:sz w:val="18"/>
          <w:szCs w:val="18"/>
          <w:u w:val="none"/>
          <w:lang w:val="cs-CZ"/>
        </w:rPr>
        <w:t xml:space="preserve">: </w:t>
      </w:r>
      <w:r w:rsidRPr="00C66543">
        <w:rPr>
          <w:rFonts w:ascii="Verdana" w:hAnsi="Verdana"/>
          <w:b w:val="0"/>
          <w:sz w:val="18"/>
          <w:szCs w:val="18"/>
          <w:u w:val="none"/>
          <w:lang w:val="cs-CZ"/>
        </w:rPr>
        <w:t xml:space="preserve">zprovoznění trakční dobíjecí stanice a ověření funkčnosti nabíjecí </w:t>
      </w:r>
      <w:r w:rsidR="00C66543" w:rsidRPr="00C66543">
        <w:rPr>
          <w:rFonts w:ascii="Verdana" w:hAnsi="Verdana"/>
          <w:b w:val="0"/>
          <w:sz w:val="18"/>
          <w:szCs w:val="18"/>
          <w:u w:val="none"/>
          <w:lang w:val="cs-CZ"/>
        </w:rPr>
        <w:t>troleje</w:t>
      </w:r>
    </w:p>
    <w:p w14:paraId="05D8825E" w14:textId="2482498A" w:rsidR="00952AE5" w:rsidRPr="0067625B" w:rsidRDefault="004343FA" w:rsidP="00C66543">
      <w:pPr>
        <w:pStyle w:val="lneksmlouvynadpisPVL"/>
        <w:numPr>
          <w:ilvl w:val="0"/>
          <w:numId w:val="0"/>
        </w:numPr>
        <w:tabs>
          <w:tab w:val="clear" w:pos="426"/>
          <w:tab w:val="left" w:pos="142"/>
        </w:tabs>
        <w:spacing w:before="0" w:after="0"/>
        <w:jc w:val="both"/>
        <w:rPr>
          <w:rFonts w:ascii="Verdana" w:hAnsi="Verdana"/>
          <w:b w:val="0"/>
          <w:sz w:val="18"/>
          <w:szCs w:val="18"/>
          <w:u w:val="none"/>
          <w:lang w:val="cs-CZ"/>
        </w:rPr>
      </w:pPr>
      <w:r w:rsidRPr="00C66543">
        <w:rPr>
          <w:rFonts w:ascii="Verdana" w:hAnsi="Verdana"/>
          <w:b w:val="0"/>
          <w:sz w:val="18"/>
          <w:szCs w:val="18"/>
          <w:u w:val="none"/>
          <w:lang w:val="cs-CZ"/>
        </w:rPr>
        <w:t xml:space="preserve"> </w:t>
      </w:r>
      <w:bookmarkStart w:id="3" w:name="_GoBack"/>
      <w:bookmarkEnd w:id="3"/>
    </w:p>
    <w:p w14:paraId="11047EE3" w14:textId="28F9FE8F" w:rsidR="00114481" w:rsidRPr="00952AE5" w:rsidRDefault="00952AE5" w:rsidP="00952AE5">
      <w:pPr>
        <w:spacing w:after="120" w:line="264" w:lineRule="auto"/>
        <w:ind w:firstLine="360"/>
        <w:rPr>
          <w:b/>
          <w:sz w:val="18"/>
          <w:szCs w:val="18"/>
        </w:rPr>
      </w:pPr>
      <w:r>
        <w:rPr>
          <w:b/>
          <w:sz w:val="18"/>
          <w:szCs w:val="18"/>
        </w:rPr>
        <w:t xml:space="preserve">  </w:t>
      </w:r>
      <w:r w:rsidR="00114481" w:rsidRPr="00CC45A3">
        <w:rPr>
          <w:b/>
          <w:sz w:val="18"/>
          <w:szCs w:val="18"/>
        </w:rPr>
        <w:t>Fakturace proběhne u každé stavby samostatně.</w:t>
      </w:r>
    </w:p>
    <w:p w14:paraId="0D68610A" w14:textId="77777777" w:rsidR="00F422D3" w:rsidRPr="001833F5" w:rsidRDefault="00F422D3" w:rsidP="00F54F3E">
      <w:pPr>
        <w:pStyle w:val="SoDslseznam-1"/>
      </w:pPr>
      <w:r w:rsidRPr="001833F5">
        <w:t xml:space="preserve">Objednatel používá informační systém pro řízení a monitoring staveb. Zhotovitel se zavazuje, že bude Objednateli předávat následující sestavy v otevřeném datovém formátu XML (viz datový předpis </w:t>
      </w:r>
      <w:r w:rsidR="00D4328E" w:rsidRPr="001833F5">
        <w:t xml:space="preserve">XDC, </w:t>
      </w:r>
      <w:hyperlink r:id="rId11" w:history="1">
        <w:r w:rsidR="00CE7AA0" w:rsidRPr="001833F5">
          <w:rPr>
            <w:rStyle w:val="Hypertextovodkaz"/>
            <w:noProof w:val="0"/>
            <w:szCs w:val="18"/>
          </w:rPr>
          <w:t>https://xdc.spravazeleznic.cz/</w:t>
        </w:r>
      </w:hyperlink>
      <w:r w:rsidRPr="001833F5">
        <w:t>):</w:t>
      </w:r>
    </w:p>
    <w:p w14:paraId="785F87C8" w14:textId="77777777" w:rsidR="00F422D3" w:rsidRPr="00146B8C" w:rsidRDefault="00F422D3" w:rsidP="00F54F3E">
      <w:pPr>
        <w:pStyle w:val="SoDslseznam-2"/>
      </w:pPr>
      <w:r w:rsidRPr="002D4801">
        <w:t>Faktura</w:t>
      </w:r>
      <w:r w:rsidRPr="00146B8C">
        <w:t>,</w:t>
      </w:r>
    </w:p>
    <w:p w14:paraId="03E90AFB" w14:textId="77777777" w:rsidR="00F422D3" w:rsidRPr="00146B8C" w:rsidRDefault="00F422D3" w:rsidP="00F54F3E">
      <w:pPr>
        <w:pStyle w:val="SoDslseznam-2"/>
      </w:pPr>
      <w:r w:rsidRPr="00146B8C">
        <w:t>soupis zjišťovacích protokolů,</w:t>
      </w:r>
    </w:p>
    <w:p w14:paraId="1E56F476" w14:textId="77777777" w:rsidR="00F422D3" w:rsidRDefault="00E46737" w:rsidP="00F54F3E">
      <w:pPr>
        <w:pStyle w:val="SoDslseznam-2"/>
      </w:pPr>
      <w:r w:rsidRPr="00146B8C">
        <w:t>zjišťovací</w:t>
      </w:r>
      <w:r>
        <w:t xml:space="preserve"> protokoly.</w:t>
      </w:r>
    </w:p>
    <w:p w14:paraId="08ED0BF7" w14:textId="77777777" w:rsidR="00F422D3" w:rsidRDefault="00F422D3" w:rsidP="00F54F3E">
      <w:pPr>
        <w:pStyle w:val="SoDslseznam-1"/>
      </w:pPr>
      <w:r w:rsidRPr="00222886">
        <w:t>Rekapitulace ceny je uvedena v příloze č. 1 této Smlouvy o dílo.</w:t>
      </w:r>
    </w:p>
    <w:p w14:paraId="08F0C5F2" w14:textId="77777777" w:rsidR="00E73A2F" w:rsidRPr="00E73A2F" w:rsidRDefault="002D7BAE" w:rsidP="00E73A2F">
      <w:pPr>
        <w:pStyle w:val="SoDslseznam-1"/>
      </w:pPr>
      <w:r w:rsidRPr="00E73A2F">
        <w:t>Sociálně a environmentálně odpovědné zadávání</w:t>
      </w:r>
      <w:r w:rsidR="00222886" w:rsidRPr="00E73A2F">
        <w:t xml:space="preserve"> </w:t>
      </w:r>
    </w:p>
    <w:p w14:paraId="17E685C5"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01A69A88" w14:textId="77777777" w:rsidR="00C81A30" w:rsidRPr="002C6663" w:rsidRDefault="00C74AE9" w:rsidP="005925DB">
      <w:pPr>
        <w:pStyle w:val="SoDTextbezslovn"/>
      </w:pPr>
      <w:r w:rsidRPr="002C6663">
        <w:t>V rámci plnění Díla jde o dále uvedené požadavky:</w:t>
      </w:r>
    </w:p>
    <w:p w14:paraId="6F82FD37" w14:textId="77777777" w:rsidR="00C74AE9" w:rsidRPr="002C6663" w:rsidRDefault="00C74AE9" w:rsidP="002C03C9">
      <w:pPr>
        <w:pStyle w:val="SoDodraka-1"/>
      </w:pPr>
      <w:r w:rsidRPr="005925DB">
        <w:t>rovnocenné</w:t>
      </w:r>
      <w:r w:rsidRPr="002C6663">
        <w:t xml:space="preserve"> platební podmínky v rámci dodavatelského řetězce,</w:t>
      </w:r>
    </w:p>
    <w:p w14:paraId="0F390E76" w14:textId="71EC9AFC" w:rsidR="00C74AE9" w:rsidRPr="002C6663" w:rsidRDefault="00C74AE9" w:rsidP="002C03C9">
      <w:pPr>
        <w:pStyle w:val="SoDodraka-1"/>
      </w:pPr>
      <w:r w:rsidRPr="002C6663">
        <w:t>jednání vedená primárně distančním způsobem</w:t>
      </w:r>
      <w:r w:rsidR="00952AE5">
        <w:t>.</w:t>
      </w:r>
    </w:p>
    <w:p w14:paraId="7DAC0FCF" w14:textId="77777777" w:rsidR="001B625A" w:rsidRDefault="001B625A" w:rsidP="00F54F3E">
      <w:pPr>
        <w:pStyle w:val="SoDslseznam-1"/>
      </w:pPr>
      <w:r w:rsidRPr="00C50C28">
        <w:t xml:space="preserve">V případě Potvrzení průběžné platby nebo Potvrzení závěrečné platby, které je posledním Potvrzením průběžné platby nebo Potvrzením závěrečné platby před převzetí Díla, Sekce </w:t>
      </w:r>
      <w:r w:rsidRPr="00C50C28">
        <w:lastRenderedPageBreak/>
        <w:t>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4CE771A8"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660024CD" w14:textId="77777777" w:rsidR="00F422D3" w:rsidRDefault="00F422D3" w:rsidP="00F54F3E">
      <w:pPr>
        <w:pStyle w:val="SoDslseznam-1"/>
      </w:pPr>
      <w:r w:rsidRPr="002D7BAE">
        <w:t>Strany se dohodly, že stane-li se Zhotovitel nespolehlivým plátcem ve smyslu §</w:t>
      </w:r>
      <w:r w:rsidR="002E4514" w:rsidRPr="002D7BAE">
        <w:t> </w:t>
      </w:r>
      <w:proofErr w:type="gramStart"/>
      <w:r w:rsidRPr="002D7BAE">
        <w:t>106a</w:t>
      </w:r>
      <w:proofErr w:type="gramEnd"/>
      <w:r w:rsidRPr="002D7BAE">
        <w:t xml:space="preserve">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2E90C675"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21DFA4C8" w14:textId="50F47F76" w:rsidR="00F422D3" w:rsidRPr="00EC6EDA" w:rsidRDefault="00F422D3" w:rsidP="00EC6EDA">
      <w:pPr>
        <w:pStyle w:val="SoDslseznam-1"/>
        <w:rPr>
          <w:szCs w:val="18"/>
        </w:rPr>
      </w:pPr>
      <w:r w:rsidRPr="00EC6EDA">
        <w:rPr>
          <w:szCs w:val="18"/>
        </w:rPr>
        <w:t>NEOBSAZENO.</w:t>
      </w:r>
    </w:p>
    <w:p w14:paraId="1BC16228" w14:textId="77777777" w:rsidR="00F422D3" w:rsidRDefault="00F422D3" w:rsidP="00F54F3E">
      <w:pPr>
        <w:pStyle w:val="SoDslseznam-1"/>
      </w:pPr>
      <w:r w:rsidRPr="00C50C28">
        <w:t>Ukončením Smlouvy nejsou dotčena ustanovení Smlouvy ve znění dokumentů dle odst. 1 této Smlo</w:t>
      </w:r>
      <w:r w:rsidR="006B0FFD" w:rsidRPr="00C50C28">
        <w:t xml:space="preserve">uvy o dílo a </w:t>
      </w:r>
      <w:r w:rsidR="006B0FFD" w:rsidRPr="00952AE5">
        <w:t xml:space="preserve">příloh dle odst. </w:t>
      </w:r>
      <w:r w:rsidR="00D20BF2" w:rsidRPr="00952AE5">
        <w:t>2</w:t>
      </w:r>
      <w:r w:rsidR="00735609" w:rsidRPr="00952AE5">
        <w:t>5</w:t>
      </w:r>
      <w:r w:rsidR="00D20BF2" w:rsidRPr="00952AE5">
        <w:t xml:space="preserve"> </w:t>
      </w:r>
      <w:r w:rsidRPr="00952AE5">
        <w:t xml:space="preserve">této Smlouvy </w:t>
      </w:r>
      <w:r w:rsidRPr="00C50C28">
        <w:t>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4DF464F"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6499443A" w14:textId="77777777" w:rsidR="00F422D3" w:rsidRPr="00C50C28" w:rsidRDefault="00F422D3" w:rsidP="00FC27A9">
      <w:pPr>
        <w:pStyle w:val="SoDslseznam-1"/>
        <w:keepNext/>
      </w:pPr>
      <w:r w:rsidRPr="00C50C28">
        <w:t>Objednatel si vyhrazuje:</w:t>
      </w:r>
    </w:p>
    <w:p w14:paraId="66DB44C0" w14:textId="77777777" w:rsidR="00907B9A" w:rsidRPr="00907B9A" w:rsidRDefault="00907B9A" w:rsidP="00907B9A">
      <w:pPr>
        <w:pStyle w:val="SoDslseznam-2"/>
      </w:pPr>
      <w:bookmarkStart w:id="4" w:name="_Hlk167438829"/>
      <w:r w:rsidRPr="00907B9A">
        <w:t>NEOBSAZENO.</w:t>
      </w:r>
    </w:p>
    <w:p w14:paraId="04E9783C" w14:textId="77777777" w:rsidR="004F6BB8" w:rsidRPr="002C6663" w:rsidRDefault="00907B9A" w:rsidP="00F54F3E">
      <w:pPr>
        <w:pStyle w:val="SoDslseznam-2"/>
      </w:pPr>
      <w:r>
        <w:t>NEOBSAZENO</w:t>
      </w:r>
      <w:r w:rsidR="008156D5" w:rsidRPr="002C6663">
        <w:t>.</w:t>
      </w:r>
    </w:p>
    <w:p w14:paraId="0BB63A4A" w14:textId="77777777" w:rsidR="007157F6" w:rsidRPr="001B325A" w:rsidRDefault="00907B9A" w:rsidP="00907B9A">
      <w:pPr>
        <w:pStyle w:val="SoDslseznam-2"/>
      </w:pPr>
      <w:bookmarkStart w:id="5" w:name="_Hlk135648984"/>
      <w:bookmarkEnd w:id="4"/>
      <w:r w:rsidRPr="00907B9A">
        <w:t>NEOBSAZENO.</w:t>
      </w:r>
    </w:p>
    <w:bookmarkEnd w:id="5"/>
    <w:p w14:paraId="68E6EDF7"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7E4408B3"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130EB16B" w14:textId="77777777" w:rsidR="00EE65E1" w:rsidRPr="00DA5988" w:rsidRDefault="00EE65E1" w:rsidP="00F54F3E">
      <w:pPr>
        <w:pStyle w:val="SoDslseznam-2"/>
      </w:pPr>
      <w:r w:rsidRPr="00DA5988">
        <w:lastRenderedPageBreak/>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35B9090C" w14:textId="77777777" w:rsidR="00907B9A" w:rsidRPr="00907B9A" w:rsidRDefault="00907B9A" w:rsidP="00907B9A">
      <w:pPr>
        <w:pStyle w:val="SoDslseznam-1"/>
      </w:pPr>
      <w:r w:rsidRPr="00907B9A">
        <w:t>NEOBSAZENO.</w:t>
      </w:r>
    </w:p>
    <w:p w14:paraId="169CED86" w14:textId="77777777" w:rsidR="00907B9A" w:rsidRPr="00907B9A" w:rsidRDefault="00907B9A" w:rsidP="00907B9A">
      <w:pPr>
        <w:pStyle w:val="SoDslseznam-1"/>
      </w:pPr>
      <w:r w:rsidRPr="00907B9A">
        <w:t>NEOBSAZENO.</w:t>
      </w:r>
    </w:p>
    <w:p w14:paraId="1D50F131"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4541B187"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44461E3"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4E6BECC6"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D674152"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1D41B504"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7CCA2634"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2288B3A"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18723778"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70C6B2C2" w14:textId="77777777" w:rsidR="007A08B0" w:rsidRPr="007A08B0" w:rsidRDefault="007A08B0" w:rsidP="00676F5B">
      <w:pPr>
        <w:pStyle w:val="SoDslseznam-1"/>
        <w:keepNext/>
      </w:pPr>
      <w:r w:rsidRPr="007A08B0">
        <w:t xml:space="preserve">Mezinárodní sankce </w:t>
      </w:r>
    </w:p>
    <w:p w14:paraId="11C4B736" w14:textId="77777777" w:rsidR="007A08B0" w:rsidRPr="007A08B0" w:rsidRDefault="007A08B0" w:rsidP="00676F5B">
      <w:pPr>
        <w:pStyle w:val="SoDslseznam-2"/>
        <w:keepNext/>
      </w:pPr>
      <w:r w:rsidRPr="007A08B0">
        <w:t xml:space="preserve">Zhotovitel prohlašuje, že: </w:t>
      </w:r>
    </w:p>
    <w:p w14:paraId="42B55A79" w14:textId="77777777" w:rsidR="00A4551B" w:rsidRPr="002027CF" w:rsidRDefault="00A4551B" w:rsidP="00A4551B">
      <w:pPr>
        <w:pStyle w:val="SODslseznam-2a"/>
      </w:pPr>
      <w:r w:rsidRPr="00821A3A">
        <w:t xml:space="preserve">on, ani žádný z jeho poddodavatelů, nejsou osobami, na něž se vztahuje zákaz zadání veřejné zakázky ve smyslu § </w:t>
      </w:r>
      <w:proofErr w:type="gramStart"/>
      <w:r w:rsidRPr="00821A3A">
        <w:t>48a</w:t>
      </w:r>
      <w:proofErr w:type="gramEnd"/>
      <w:r w:rsidRPr="00821A3A">
        <w:t xml:space="preserve"> ZZVZ,</w:t>
      </w:r>
    </w:p>
    <w:p w14:paraId="425CB537" w14:textId="77777777" w:rsidR="001B0274" w:rsidRPr="00A973B1" w:rsidRDefault="007A08B0" w:rsidP="001B0274">
      <w:pPr>
        <w:pStyle w:val="SODslseznam-2a"/>
        <w:rPr>
          <w:b/>
        </w:rPr>
      </w:pPr>
      <w:r w:rsidRPr="00F54F3E">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w:t>
      </w:r>
      <w:r w:rsidRPr="00F54F3E">
        <w:lastRenderedPageBreak/>
        <w:t>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79A0CFFA"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29579139"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1F6B04A9"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679E8FC6" w14:textId="77777777" w:rsidR="009F77F4" w:rsidRPr="009F77F4" w:rsidRDefault="007A08B0" w:rsidP="009F77F4">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pozdějších předpisů, </w:t>
      </w:r>
      <w:r w:rsidR="009F77F4" w:rsidRPr="009F77F4">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48FE8A9A" w14:textId="77777777" w:rsidR="007A08B0" w:rsidRPr="007A08B0" w:rsidRDefault="007A08B0" w:rsidP="00956D52">
      <w:pPr>
        <w:pStyle w:val="SoDslseznam-2"/>
      </w:pPr>
      <w:r w:rsidRPr="007A08B0">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8181075"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7E3C4286" w14:textId="77777777" w:rsidR="007A08B0" w:rsidRPr="007A08B0" w:rsidRDefault="007A08B0" w:rsidP="00FC27A9">
      <w:pPr>
        <w:pStyle w:val="SoDslseznam-1"/>
        <w:keepNext/>
      </w:pPr>
      <w:r w:rsidRPr="007A08B0">
        <w:t>Požadavek na Poddodavatele</w:t>
      </w:r>
    </w:p>
    <w:p w14:paraId="68D10FB4"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w:t>
      </w:r>
      <w:r w:rsidRPr="007A08B0">
        <w:lastRenderedPageBreak/>
        <w:t>musí podmínku splňovat tato právnická osoba, každý člen statutárního orgánu této právnické osoby, osoba zastupující tuto právnickou osobu ve statutárním orgánu dodavatele a vedoucí pobočky závodu.</w:t>
      </w:r>
    </w:p>
    <w:p w14:paraId="37546480"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3BA062DC"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12FD5C07"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69E4BA87" w14:textId="77777777" w:rsidR="00604E57" w:rsidRDefault="00604E57" w:rsidP="00604E57">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1CC044AC" w14:textId="2174578C" w:rsidR="00AD075C" w:rsidRPr="000919AE" w:rsidRDefault="00604E57" w:rsidP="00604E57">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171742F1" w14:textId="77777777" w:rsidR="00973C20" w:rsidRDefault="00F422D3" w:rsidP="00956D52">
      <w:pPr>
        <w:pStyle w:val="SoDslseznam-1"/>
      </w:pPr>
      <w:r w:rsidRPr="00C50C28">
        <w:t>Přílohy, které tvoří nedílnou součást této Smlouvy o dílo</w:t>
      </w:r>
      <w:r w:rsidRPr="005C06CE">
        <w:t xml:space="preserve">: </w:t>
      </w:r>
    </w:p>
    <w:p w14:paraId="49841268" w14:textId="77777777" w:rsidR="00F422D3" w:rsidRPr="00C50C28" w:rsidRDefault="00F422D3" w:rsidP="005925DB">
      <w:pPr>
        <w:pStyle w:val="SoDTextbezslovn"/>
      </w:pPr>
      <w:r w:rsidRPr="00C50C28">
        <w:t>Příloha č. 1</w:t>
      </w:r>
      <w:r w:rsidRPr="00C50C28">
        <w:tab/>
        <w:t xml:space="preserve">Rekapitulace ceny dle Dopisu nabídky </w:t>
      </w:r>
    </w:p>
    <w:p w14:paraId="6AC30A41" w14:textId="77777777" w:rsidR="00F422D3" w:rsidRPr="00C50C28" w:rsidRDefault="00F422D3" w:rsidP="005925DB">
      <w:pPr>
        <w:pStyle w:val="SoDTextbezslovn"/>
      </w:pPr>
      <w:r w:rsidRPr="00C50C28">
        <w:t>Příloha č. 2</w:t>
      </w:r>
      <w:r w:rsidRPr="00C50C28">
        <w:tab/>
        <w:t>Oprávněné osoby</w:t>
      </w:r>
    </w:p>
    <w:p w14:paraId="576D3DB9" w14:textId="77777777" w:rsidR="00F422D3" w:rsidRPr="00C50C28" w:rsidRDefault="00F422D3" w:rsidP="005925DB">
      <w:pPr>
        <w:pStyle w:val="SoDTextbezslovn"/>
      </w:pPr>
      <w:r w:rsidRPr="00C50C28">
        <w:t>Příloha č. 3</w:t>
      </w:r>
      <w:r w:rsidRPr="00C50C28">
        <w:tab/>
        <w:t>Seznam poddodavatelů</w:t>
      </w:r>
    </w:p>
    <w:p w14:paraId="14E5C172" w14:textId="77777777" w:rsidR="00F422D3" w:rsidRPr="00C50C28" w:rsidRDefault="00F422D3" w:rsidP="005925DB">
      <w:pPr>
        <w:pStyle w:val="SoDTextbezslovn"/>
      </w:pPr>
      <w:r w:rsidRPr="000E03DC">
        <w:t>Příloha č. 4</w:t>
      </w:r>
      <w:r w:rsidRPr="000E03DC">
        <w:tab/>
      </w:r>
      <w:r w:rsidR="000E03DC">
        <w:t>NEOBSAZENO</w:t>
      </w:r>
    </w:p>
    <w:p w14:paraId="4D3AE0B8" w14:textId="77777777" w:rsidR="00F422D3" w:rsidRPr="00C50C28" w:rsidRDefault="00F422D3" w:rsidP="005925DB">
      <w:pPr>
        <w:pStyle w:val="SoDTextbezslovn"/>
      </w:pPr>
      <w:r w:rsidRPr="00C50C28">
        <w:t>Příloha č. 5</w:t>
      </w:r>
      <w:r w:rsidRPr="00C50C28">
        <w:tab/>
        <w:t>Smlouva o zpracování osobních údajů</w:t>
      </w:r>
    </w:p>
    <w:p w14:paraId="66CBD66C"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34EDD66F"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23483B11" w14:textId="77777777" w:rsidR="00F465D8" w:rsidRPr="000E03DC" w:rsidRDefault="00047AA6" w:rsidP="005925DB">
      <w:pPr>
        <w:pStyle w:val="SodTextbezsl-Zelen"/>
      </w:pPr>
      <w:r w:rsidRPr="000E03DC">
        <w:t>Pokud je vybráno více Zhotovit</w:t>
      </w:r>
      <w:r w:rsidR="000E03DC" w:rsidRPr="000E03DC">
        <w:t>elů na základě společné nabídky</w:t>
      </w:r>
    </w:p>
    <w:p w14:paraId="250EAD61" w14:textId="77777777" w:rsidR="000E03DC" w:rsidRDefault="00F422D3" w:rsidP="005925DB">
      <w:pPr>
        <w:pStyle w:val="SoDTextbezslovn"/>
        <w:rPr>
          <w:color w:val="00B050"/>
        </w:rPr>
      </w:pPr>
      <w:r w:rsidRPr="00907B9A">
        <w:t>Příloha č.</w:t>
      </w:r>
      <w:r w:rsidR="00973C20" w:rsidRPr="00907B9A">
        <w:t xml:space="preserve"> </w:t>
      </w:r>
      <w:r w:rsidR="00F465D8" w:rsidRPr="00907B9A">
        <w:t>8</w:t>
      </w:r>
      <w:r w:rsidR="00973C20" w:rsidRPr="00907B9A">
        <w:tab/>
      </w:r>
      <w:r w:rsidR="00B9342A" w:rsidRPr="00907B9A">
        <w:t>NEOBSAZENO</w:t>
      </w:r>
    </w:p>
    <w:p w14:paraId="3F1E308A" w14:textId="48CCB85D" w:rsidR="000E03DC" w:rsidRDefault="00F422D3" w:rsidP="005925DB">
      <w:pPr>
        <w:pStyle w:val="SoDTextbezslovn"/>
        <w:rPr>
          <w:color w:val="00B050"/>
        </w:rPr>
      </w:pPr>
      <w:r w:rsidRPr="00B86889">
        <w:t>Příloha č.</w:t>
      </w:r>
      <w:r w:rsidR="00F465D8" w:rsidRPr="00B86889">
        <w:t xml:space="preserve"> 9</w:t>
      </w:r>
      <w:r w:rsidRPr="00B86889">
        <w:tab/>
        <w:t xml:space="preserve">Žádost o poskytnutí zálohové platby </w:t>
      </w:r>
    </w:p>
    <w:p w14:paraId="0438F0DC" w14:textId="77777777" w:rsidR="000E03DC" w:rsidRPr="00907B9A" w:rsidRDefault="00077CE2" w:rsidP="005925DB">
      <w:pPr>
        <w:pStyle w:val="SoDTextbezslovn"/>
      </w:pPr>
      <w:r w:rsidRPr="00907B9A">
        <w:t>Příloha č.</w:t>
      </w:r>
      <w:r w:rsidR="000E03DC" w:rsidRPr="00907B9A">
        <w:t xml:space="preserve"> </w:t>
      </w:r>
      <w:r w:rsidRPr="00907B9A">
        <w:t>10</w:t>
      </w:r>
      <w:r w:rsidRPr="00907B9A">
        <w:tab/>
      </w:r>
      <w:r w:rsidR="00B9342A" w:rsidRPr="00907B9A">
        <w:t>NEOBSAZENO</w:t>
      </w:r>
      <w:r w:rsidRPr="00907B9A">
        <w:t xml:space="preserve"> </w:t>
      </w:r>
    </w:p>
    <w:p w14:paraId="177CC96B" w14:textId="77777777" w:rsidR="000E03DC" w:rsidRDefault="00DA5988" w:rsidP="005925DB">
      <w:pPr>
        <w:pStyle w:val="SoDTextbezslovn"/>
      </w:pPr>
      <w:r w:rsidRPr="00907B9A">
        <w:t>Příloha č.</w:t>
      </w:r>
      <w:r w:rsidR="000E03DC" w:rsidRPr="00907B9A">
        <w:t xml:space="preserve"> </w:t>
      </w:r>
      <w:r w:rsidRPr="00907B9A">
        <w:t>11</w:t>
      </w:r>
      <w:r w:rsidR="000E03DC" w:rsidRPr="00907B9A">
        <w:tab/>
      </w:r>
      <w:r w:rsidR="006055BE" w:rsidRPr="00907B9A">
        <w:t>Osvědčení o řádném</w:t>
      </w:r>
      <w:r w:rsidR="006055BE">
        <w:t xml:space="preserve"> plnění veřejné zakázky (</w:t>
      </w:r>
      <w:r w:rsidR="008A59C6" w:rsidRPr="008A59C6">
        <w:t>Osvědčení Správy železnic, státní organizace o řádném poskytnutí a dokončení stavebních prací</w:t>
      </w:r>
      <w:r w:rsidR="006055BE">
        <w:t>)</w:t>
      </w:r>
    </w:p>
    <w:p w14:paraId="2947C8C4" w14:textId="77777777" w:rsidR="00F422D3" w:rsidRPr="00C50C28" w:rsidRDefault="00F422D3" w:rsidP="005925DB">
      <w:pPr>
        <w:pStyle w:val="slovanseznam"/>
        <w:numPr>
          <w:ilvl w:val="0"/>
          <w:numId w:val="0"/>
        </w:numPr>
        <w:ind w:left="2127"/>
      </w:pPr>
    </w:p>
    <w:p w14:paraId="41EDD833"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5C8C03ED" w14:textId="77777777" w:rsidR="00F422D3" w:rsidRPr="00C50C28" w:rsidRDefault="00F422D3" w:rsidP="009F0867">
      <w:pPr>
        <w:pStyle w:val="SoDTextbezodsazen"/>
      </w:pPr>
    </w:p>
    <w:p w14:paraId="027F8E6B" w14:textId="77777777" w:rsidR="00F422D3" w:rsidRPr="00C50C28" w:rsidRDefault="00F422D3" w:rsidP="009F0867">
      <w:pPr>
        <w:pStyle w:val="SoDTextbezodsazen"/>
      </w:pPr>
    </w:p>
    <w:p w14:paraId="728740E3" w14:textId="77777777" w:rsidR="00F422D3" w:rsidRPr="00C50C28" w:rsidRDefault="00F422D3" w:rsidP="009F0867">
      <w:pPr>
        <w:pStyle w:val="SoDTextbezodsazen"/>
      </w:pPr>
    </w:p>
    <w:p w14:paraId="49D13024" w14:textId="77777777" w:rsidR="00F422D3" w:rsidRPr="00C50C28" w:rsidRDefault="00F422D3" w:rsidP="009F0867">
      <w:pPr>
        <w:pStyle w:val="SoDTextbezodsazen"/>
      </w:pPr>
    </w:p>
    <w:p w14:paraId="7930A03A"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97FD864" w14:textId="77777777" w:rsidR="00F422D3" w:rsidRPr="00C50C28" w:rsidRDefault="00F422D3" w:rsidP="009F0867">
      <w:pPr>
        <w:pStyle w:val="SoDTextbezodsazen"/>
      </w:pPr>
    </w:p>
    <w:p w14:paraId="189D4FF8" w14:textId="77777777" w:rsidR="00F422D3" w:rsidRPr="00C50C28" w:rsidRDefault="00F422D3" w:rsidP="009F0867">
      <w:pPr>
        <w:pStyle w:val="SoDTextbezodsazen"/>
      </w:pPr>
    </w:p>
    <w:p w14:paraId="66119630"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4BBB9903"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76E9DF4E"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05289DAA" w14:textId="77777777" w:rsidR="00D679BF" w:rsidRDefault="00D679BF" w:rsidP="00D679BF">
      <w:pPr>
        <w:pStyle w:val="Textbezodsazen"/>
        <w:spacing w:after="0"/>
      </w:pPr>
      <w:r>
        <w:t>náměstek GŘ pro modernizaci dráhy</w:t>
      </w:r>
      <w:r>
        <w:tab/>
      </w:r>
      <w:r>
        <w:tab/>
      </w:r>
      <w:r>
        <w:tab/>
      </w:r>
    </w:p>
    <w:p w14:paraId="02352CA6" w14:textId="77777777" w:rsidR="00D679BF" w:rsidRDefault="00D679BF" w:rsidP="00D679BF">
      <w:pPr>
        <w:pStyle w:val="Textbezodsazen"/>
        <w:spacing w:after="0"/>
      </w:pPr>
      <w:r>
        <w:t xml:space="preserve">  Správa železnic, státní organizace</w:t>
      </w:r>
    </w:p>
    <w:p w14:paraId="4CFE7E06" w14:textId="77777777" w:rsidR="00D679BF" w:rsidRDefault="00D679BF" w:rsidP="00D679BF">
      <w:pPr>
        <w:pStyle w:val="Textbezodsazen"/>
      </w:pPr>
    </w:p>
    <w:p w14:paraId="5A357BFB"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50E227D2" w14:textId="77777777" w:rsidR="00CB4F6D" w:rsidRPr="005925DB" w:rsidRDefault="00CB4F6D" w:rsidP="005925DB">
      <w:pPr>
        <w:pStyle w:val="SoDNadpisbezsl1"/>
      </w:pPr>
      <w:r w:rsidRPr="005925DB">
        <w:lastRenderedPageBreak/>
        <w:t>Příloha č. 1</w:t>
      </w:r>
    </w:p>
    <w:p w14:paraId="0F1E82C0" w14:textId="77777777" w:rsidR="00CB4F6D" w:rsidRPr="00F762A8" w:rsidRDefault="00CB4F6D" w:rsidP="00DD598A">
      <w:pPr>
        <w:pStyle w:val="SoDNadpisbezsl1-2"/>
        <w:outlineLvl w:val="1"/>
      </w:pPr>
      <w:r w:rsidRPr="00F762A8">
        <w:t xml:space="preserve">Rekapitulace ceny dle Dopisu nabídky </w:t>
      </w:r>
    </w:p>
    <w:p w14:paraId="208AC2F7" w14:textId="77777777" w:rsidR="00B51939" w:rsidRPr="001F518E" w:rsidRDefault="00B51939" w:rsidP="00B51939">
      <w:pPr>
        <w:pStyle w:val="SoDTextbezodsazen"/>
      </w:pPr>
    </w:p>
    <w:p w14:paraId="06662E96"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915F474"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7A4FD650" w14:textId="77777777" w:rsidR="00B51939" w:rsidRPr="00A0271B" w:rsidRDefault="00B51939" w:rsidP="00747C0A">
      <w:pPr>
        <w:pStyle w:val="SoDTextbezodsazen"/>
      </w:pPr>
    </w:p>
    <w:p w14:paraId="63DDA289" w14:textId="77777777" w:rsidR="00747C0A" w:rsidRDefault="00747C0A" w:rsidP="00CB4F6D">
      <w:pPr>
        <w:pStyle w:val="SoDTextbezodsazen"/>
      </w:pPr>
    </w:p>
    <w:p w14:paraId="48B15C21" w14:textId="77777777" w:rsidR="00747C0A" w:rsidRDefault="00747C0A" w:rsidP="00CB4F6D">
      <w:pPr>
        <w:pStyle w:val="SoDTextbezodsazen"/>
      </w:pPr>
    </w:p>
    <w:p w14:paraId="57282937"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3AC20AE8" w14:textId="77777777" w:rsidR="00502690" w:rsidRPr="00B26902" w:rsidRDefault="00502690" w:rsidP="001B325A">
      <w:pPr>
        <w:pStyle w:val="SoDNadpisbezsl1"/>
      </w:pPr>
      <w:r w:rsidRPr="00B26902">
        <w:lastRenderedPageBreak/>
        <w:t>Příloha č. 2</w:t>
      </w:r>
    </w:p>
    <w:p w14:paraId="41293DA6"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662EDB33" w14:textId="77777777" w:rsidR="00CA52F9" w:rsidRPr="00CA52F9" w:rsidRDefault="00CA52F9" w:rsidP="005925DB">
      <w:pPr>
        <w:pStyle w:val="SoDTextbezodsazen"/>
      </w:pPr>
      <w:r>
        <w:t>(Pod-článek 6.9 Smluvních podmínek)</w:t>
      </w:r>
    </w:p>
    <w:p w14:paraId="2E9C21D3"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1A8675CB"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A5D84" w14:textId="77777777" w:rsidR="00502690" w:rsidRPr="00003F09" w:rsidRDefault="002038D5" w:rsidP="00003F09">
            <w:pPr>
              <w:pStyle w:val="SoDTabulka-Tun"/>
            </w:pPr>
            <w:r w:rsidRPr="00003F09">
              <w:t>Jméno a příjmení</w:t>
            </w:r>
          </w:p>
        </w:tc>
        <w:tc>
          <w:tcPr>
            <w:tcW w:w="5733" w:type="dxa"/>
          </w:tcPr>
          <w:p w14:paraId="0C725DD5"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1EE3A09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61B62D" w14:textId="77777777" w:rsidR="00502690" w:rsidRPr="00F95FBD" w:rsidRDefault="002038D5" w:rsidP="002038D5">
            <w:pPr>
              <w:pStyle w:val="SoDTabulka"/>
            </w:pPr>
            <w:r w:rsidRPr="00F95FBD">
              <w:t>Adresa</w:t>
            </w:r>
          </w:p>
        </w:tc>
        <w:tc>
          <w:tcPr>
            <w:tcW w:w="5733" w:type="dxa"/>
          </w:tcPr>
          <w:p w14:paraId="4696B67C"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2FB95C"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94B020" w14:textId="77777777" w:rsidR="002038D5" w:rsidRPr="00F95FBD" w:rsidRDefault="002038D5" w:rsidP="002038D5">
            <w:pPr>
              <w:pStyle w:val="SoDTabulka"/>
            </w:pPr>
            <w:r w:rsidRPr="00F95FBD">
              <w:t>E-mail</w:t>
            </w:r>
          </w:p>
        </w:tc>
        <w:tc>
          <w:tcPr>
            <w:tcW w:w="5733" w:type="dxa"/>
          </w:tcPr>
          <w:p w14:paraId="6C358B5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90B0CEE"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E6EB25" w14:textId="77777777" w:rsidR="002038D5" w:rsidRPr="00F95FBD" w:rsidRDefault="002038D5" w:rsidP="002038D5">
            <w:pPr>
              <w:pStyle w:val="SoDTabulka"/>
            </w:pPr>
            <w:r w:rsidRPr="00F95FBD">
              <w:t>Telefon</w:t>
            </w:r>
          </w:p>
        </w:tc>
        <w:tc>
          <w:tcPr>
            <w:tcW w:w="5733" w:type="dxa"/>
          </w:tcPr>
          <w:p w14:paraId="57D7B36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FBC002" w14:textId="77777777" w:rsidR="002038D5" w:rsidRPr="00F95FBD" w:rsidRDefault="002038D5" w:rsidP="00502690">
      <w:pPr>
        <w:pStyle w:val="SoDTextbezodsazen"/>
      </w:pPr>
    </w:p>
    <w:p w14:paraId="6001D362"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3B8AD08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173B75" w14:textId="77777777" w:rsidR="002038D5" w:rsidRPr="00003F09" w:rsidRDefault="002038D5" w:rsidP="00003F09">
            <w:pPr>
              <w:pStyle w:val="SoDTabulka-Tun"/>
            </w:pPr>
            <w:r w:rsidRPr="00003F09">
              <w:t>Jméno a příjmení</w:t>
            </w:r>
          </w:p>
        </w:tc>
        <w:tc>
          <w:tcPr>
            <w:tcW w:w="5733" w:type="dxa"/>
          </w:tcPr>
          <w:p w14:paraId="3350BDB6"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7ED34D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6E839D" w14:textId="77777777" w:rsidR="002038D5" w:rsidRPr="00F95FBD" w:rsidRDefault="002038D5" w:rsidP="002038D5">
            <w:pPr>
              <w:pStyle w:val="SoDTabulka"/>
            </w:pPr>
            <w:r w:rsidRPr="00F95FBD">
              <w:t>Adresa</w:t>
            </w:r>
          </w:p>
        </w:tc>
        <w:tc>
          <w:tcPr>
            <w:tcW w:w="5733" w:type="dxa"/>
          </w:tcPr>
          <w:p w14:paraId="45BBFD32"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2087C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211E9FC" w14:textId="77777777" w:rsidR="002038D5" w:rsidRPr="00F95FBD" w:rsidRDefault="002038D5" w:rsidP="002038D5">
            <w:pPr>
              <w:pStyle w:val="SoDTabulka"/>
            </w:pPr>
            <w:r w:rsidRPr="00F95FBD">
              <w:t>E-mail</w:t>
            </w:r>
          </w:p>
        </w:tc>
        <w:tc>
          <w:tcPr>
            <w:tcW w:w="5733" w:type="dxa"/>
          </w:tcPr>
          <w:p w14:paraId="444A51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35783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5057DBC" w14:textId="77777777" w:rsidR="002038D5" w:rsidRPr="00F95FBD" w:rsidRDefault="002038D5" w:rsidP="002038D5">
            <w:pPr>
              <w:pStyle w:val="SoDTabulka"/>
            </w:pPr>
            <w:r w:rsidRPr="00F95FBD">
              <w:t>Telefon</w:t>
            </w:r>
          </w:p>
        </w:tc>
        <w:tc>
          <w:tcPr>
            <w:tcW w:w="5733" w:type="dxa"/>
          </w:tcPr>
          <w:p w14:paraId="1EB5882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50CDD6" w14:textId="77777777" w:rsidR="002038D5" w:rsidRPr="00F95FBD" w:rsidRDefault="002038D5" w:rsidP="002038D5">
      <w:pPr>
        <w:pStyle w:val="SoDTextbezodsazen"/>
      </w:pPr>
    </w:p>
    <w:p w14:paraId="39F56302"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15E41C85"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7711B4A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26D728" w14:textId="77777777" w:rsidR="002038D5" w:rsidRPr="00003F09" w:rsidRDefault="002038D5" w:rsidP="00003F09">
            <w:pPr>
              <w:pStyle w:val="SoDTabulka-Tun"/>
            </w:pPr>
            <w:r w:rsidRPr="00003F09">
              <w:t>Jméno a příjmení</w:t>
            </w:r>
          </w:p>
        </w:tc>
        <w:tc>
          <w:tcPr>
            <w:tcW w:w="5733" w:type="dxa"/>
          </w:tcPr>
          <w:p w14:paraId="4C190640"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7A4494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D4CE1C7" w14:textId="77777777" w:rsidR="002038D5" w:rsidRPr="00F95FBD" w:rsidRDefault="002038D5" w:rsidP="002038D5">
            <w:pPr>
              <w:pStyle w:val="SoDTabulka"/>
            </w:pPr>
            <w:r w:rsidRPr="00F95FBD">
              <w:t>Adresa</w:t>
            </w:r>
          </w:p>
        </w:tc>
        <w:tc>
          <w:tcPr>
            <w:tcW w:w="5733" w:type="dxa"/>
          </w:tcPr>
          <w:p w14:paraId="097E919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0A76CE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9B6F66" w14:textId="77777777" w:rsidR="002038D5" w:rsidRPr="00F95FBD" w:rsidRDefault="002038D5" w:rsidP="002038D5">
            <w:pPr>
              <w:pStyle w:val="SoDTabulka"/>
            </w:pPr>
            <w:r w:rsidRPr="00F95FBD">
              <w:t>E-mail</w:t>
            </w:r>
          </w:p>
        </w:tc>
        <w:tc>
          <w:tcPr>
            <w:tcW w:w="5733" w:type="dxa"/>
          </w:tcPr>
          <w:p w14:paraId="6A0D70A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6E5CD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0A3A54" w14:textId="77777777" w:rsidR="002038D5" w:rsidRPr="00F95FBD" w:rsidRDefault="002038D5" w:rsidP="002038D5">
            <w:pPr>
              <w:pStyle w:val="SoDTabulka"/>
            </w:pPr>
            <w:r w:rsidRPr="00F95FBD">
              <w:t>Telefon</w:t>
            </w:r>
          </w:p>
        </w:tc>
        <w:tc>
          <w:tcPr>
            <w:tcW w:w="5733" w:type="dxa"/>
          </w:tcPr>
          <w:p w14:paraId="6D6C82E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15FAA1" w14:textId="77777777" w:rsidR="00561008" w:rsidRDefault="00561008" w:rsidP="00165977">
      <w:pPr>
        <w:pStyle w:val="SoDNadpistabulky"/>
        <w:rPr>
          <w:sz w:val="18"/>
          <w:szCs w:val="18"/>
        </w:rPr>
      </w:pPr>
    </w:p>
    <w:p w14:paraId="0B3CF0BF" w14:textId="77777777" w:rsidR="002038D5" w:rsidRPr="00F95FBD" w:rsidRDefault="002038D5" w:rsidP="00165977">
      <w:pPr>
        <w:pStyle w:val="SoDTabulka"/>
      </w:pPr>
    </w:p>
    <w:p w14:paraId="3BEC8556" w14:textId="77777777" w:rsidR="002038D5" w:rsidRPr="00F95FBD" w:rsidRDefault="00165977" w:rsidP="00EA056C">
      <w:pPr>
        <w:pStyle w:val="SoDNadpistabulky"/>
        <w:rPr>
          <w:sz w:val="18"/>
          <w:szCs w:val="18"/>
        </w:rPr>
      </w:pPr>
      <w:r w:rsidRPr="00F95FBD">
        <w:rPr>
          <w:sz w:val="18"/>
          <w:szCs w:val="18"/>
        </w:rPr>
        <w:t>Specialista (vedoucí prací) na silnoproud</w:t>
      </w:r>
    </w:p>
    <w:tbl>
      <w:tblPr>
        <w:tblStyle w:val="TabulkaS-zahlzap"/>
        <w:tblW w:w="8789" w:type="dxa"/>
        <w:tblLook w:val="04A0" w:firstRow="1" w:lastRow="0" w:firstColumn="1" w:lastColumn="0" w:noHBand="0" w:noVBand="1"/>
      </w:tblPr>
      <w:tblGrid>
        <w:gridCol w:w="3056"/>
        <w:gridCol w:w="5733"/>
      </w:tblGrid>
      <w:tr w:rsidR="002038D5" w:rsidRPr="00003F09" w14:paraId="6D05C8C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C405B0" w14:textId="77777777" w:rsidR="002038D5" w:rsidRPr="00003F09" w:rsidRDefault="002038D5" w:rsidP="00B44265">
            <w:pPr>
              <w:pStyle w:val="SoDTabulka-Tun"/>
            </w:pPr>
            <w:r w:rsidRPr="00003F09">
              <w:t>Jméno a příjmení</w:t>
            </w:r>
          </w:p>
        </w:tc>
        <w:tc>
          <w:tcPr>
            <w:tcW w:w="5733" w:type="dxa"/>
          </w:tcPr>
          <w:p w14:paraId="2A1B1BC9"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D5B851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1F3930C" w14:textId="77777777" w:rsidR="002038D5" w:rsidRPr="00F95FBD" w:rsidRDefault="002038D5" w:rsidP="00003F09">
            <w:pPr>
              <w:pStyle w:val="SoDTabulka"/>
            </w:pPr>
            <w:r w:rsidRPr="00F95FBD">
              <w:t>Adresa</w:t>
            </w:r>
          </w:p>
        </w:tc>
        <w:tc>
          <w:tcPr>
            <w:tcW w:w="5733" w:type="dxa"/>
          </w:tcPr>
          <w:p w14:paraId="485CDB72"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B4CFD5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B0CE985" w14:textId="77777777" w:rsidR="002038D5" w:rsidRPr="00F95FBD" w:rsidRDefault="002038D5" w:rsidP="005925DB">
            <w:pPr>
              <w:pStyle w:val="SoDTabulka"/>
              <w:keepNext/>
            </w:pPr>
            <w:r w:rsidRPr="00F95FBD">
              <w:t>E-mail</w:t>
            </w:r>
          </w:p>
        </w:tc>
        <w:tc>
          <w:tcPr>
            <w:tcW w:w="5733" w:type="dxa"/>
          </w:tcPr>
          <w:p w14:paraId="29674EF6"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4823A6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39F1758" w14:textId="77777777" w:rsidR="002038D5" w:rsidRPr="00F95FBD" w:rsidRDefault="002038D5" w:rsidP="00165977">
            <w:pPr>
              <w:pStyle w:val="SoDTabulka"/>
            </w:pPr>
            <w:r w:rsidRPr="00F95FBD">
              <w:t>Telefon</w:t>
            </w:r>
          </w:p>
        </w:tc>
        <w:tc>
          <w:tcPr>
            <w:tcW w:w="5733" w:type="dxa"/>
          </w:tcPr>
          <w:p w14:paraId="194F5BD2"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06E385" w14:textId="77777777" w:rsidR="002038D5" w:rsidRPr="00F95FBD" w:rsidRDefault="002038D5" w:rsidP="00165977">
      <w:pPr>
        <w:pStyle w:val="SoDTabulka"/>
      </w:pPr>
    </w:p>
    <w:p w14:paraId="1A535350" w14:textId="77777777" w:rsidR="002038D5" w:rsidRPr="00F95FBD" w:rsidRDefault="00165977" w:rsidP="00EA056C">
      <w:pPr>
        <w:pStyle w:val="SoDNadpistabulky"/>
        <w:rPr>
          <w:sz w:val="18"/>
          <w:szCs w:val="18"/>
        </w:rPr>
      </w:pPr>
      <w:r w:rsidRPr="00F95FBD">
        <w:rPr>
          <w:sz w:val="18"/>
          <w:szCs w:val="18"/>
        </w:rPr>
        <w:t xml:space="preserve">Specialista </w:t>
      </w:r>
      <w:r w:rsidR="00561008" w:rsidRPr="00561008">
        <w:rPr>
          <w:sz w:val="18"/>
          <w:szCs w:val="18"/>
        </w:rPr>
        <w:t>systémový integrátor silnoproudých zařízení</w:t>
      </w:r>
    </w:p>
    <w:tbl>
      <w:tblPr>
        <w:tblStyle w:val="TabulkaS-zahlzap"/>
        <w:tblW w:w="8789" w:type="dxa"/>
        <w:tblLook w:val="04A0" w:firstRow="1" w:lastRow="0" w:firstColumn="1" w:lastColumn="0" w:noHBand="0" w:noVBand="1"/>
      </w:tblPr>
      <w:tblGrid>
        <w:gridCol w:w="3056"/>
        <w:gridCol w:w="5733"/>
      </w:tblGrid>
      <w:tr w:rsidR="002038D5" w:rsidRPr="00003F09" w14:paraId="484CFDED"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AFF06B" w14:textId="77777777" w:rsidR="002038D5" w:rsidRPr="00003F09" w:rsidRDefault="002038D5" w:rsidP="00B44265">
            <w:pPr>
              <w:pStyle w:val="SoDTabulka-Tun"/>
            </w:pPr>
            <w:r w:rsidRPr="00003F09">
              <w:t>Jméno a příjmení</w:t>
            </w:r>
          </w:p>
        </w:tc>
        <w:tc>
          <w:tcPr>
            <w:tcW w:w="5733" w:type="dxa"/>
          </w:tcPr>
          <w:p w14:paraId="3DA6EFD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5DA9CB3"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4CB6449D" w14:textId="77777777" w:rsidR="002038D5" w:rsidRPr="00F95FBD" w:rsidRDefault="002038D5" w:rsidP="005925DB">
            <w:pPr>
              <w:pStyle w:val="SoDTabulka"/>
              <w:keepNext/>
            </w:pPr>
            <w:r w:rsidRPr="00F95FBD">
              <w:t>Adresa</w:t>
            </w:r>
          </w:p>
        </w:tc>
        <w:tc>
          <w:tcPr>
            <w:tcW w:w="5733" w:type="dxa"/>
          </w:tcPr>
          <w:p w14:paraId="07731ADF"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0F1C718"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0EBA6801" w14:textId="77777777" w:rsidR="002038D5" w:rsidRPr="00F95FBD" w:rsidRDefault="002038D5" w:rsidP="005925DB">
            <w:pPr>
              <w:pStyle w:val="SoDTabulka"/>
              <w:keepNext/>
            </w:pPr>
            <w:r w:rsidRPr="00F95FBD">
              <w:t>E-mail</w:t>
            </w:r>
          </w:p>
        </w:tc>
        <w:tc>
          <w:tcPr>
            <w:tcW w:w="5733" w:type="dxa"/>
          </w:tcPr>
          <w:p w14:paraId="2034B433"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EB80DB4"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766FB0E4" w14:textId="77777777" w:rsidR="002038D5" w:rsidRPr="00F95FBD" w:rsidRDefault="002038D5" w:rsidP="00165977">
            <w:pPr>
              <w:pStyle w:val="SoDTabulka"/>
            </w:pPr>
            <w:r w:rsidRPr="00F95FBD">
              <w:t>Telefon</w:t>
            </w:r>
          </w:p>
        </w:tc>
        <w:tc>
          <w:tcPr>
            <w:tcW w:w="5733" w:type="dxa"/>
          </w:tcPr>
          <w:p w14:paraId="35E21E7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F294FF" w14:textId="77777777" w:rsidR="002038D5" w:rsidRPr="00F95FBD" w:rsidRDefault="002038D5" w:rsidP="00165977">
      <w:pPr>
        <w:pStyle w:val="SoDTabulka"/>
      </w:pPr>
    </w:p>
    <w:p w14:paraId="364AD5FA" w14:textId="77777777" w:rsidR="00165977" w:rsidRPr="00F95FBD" w:rsidRDefault="00165977" w:rsidP="00165977">
      <w:pPr>
        <w:pStyle w:val="SoDTabulka"/>
      </w:pPr>
    </w:p>
    <w:p w14:paraId="6FFF9B67" w14:textId="77777777" w:rsidR="00165977" w:rsidRPr="00F95FBD" w:rsidRDefault="00561008" w:rsidP="00EA056C">
      <w:pPr>
        <w:pStyle w:val="SoDNadpistabulky"/>
        <w:rPr>
          <w:sz w:val="18"/>
          <w:szCs w:val="18"/>
        </w:rPr>
      </w:pPr>
      <w:r>
        <w:rPr>
          <w:sz w:val="18"/>
          <w:szCs w:val="18"/>
        </w:rPr>
        <w:lastRenderedPageBreak/>
        <w:t>S</w:t>
      </w:r>
      <w:r w:rsidRPr="00561008">
        <w:rPr>
          <w:sz w:val="18"/>
          <w:szCs w:val="18"/>
        </w:rPr>
        <w:t>pecialista pro projektovou dokumentaci</w:t>
      </w:r>
    </w:p>
    <w:tbl>
      <w:tblPr>
        <w:tblStyle w:val="TabulkaS-zahlzap"/>
        <w:tblW w:w="8789" w:type="dxa"/>
        <w:tblLook w:val="04A0" w:firstRow="1" w:lastRow="0" w:firstColumn="1" w:lastColumn="0" w:noHBand="0" w:noVBand="1"/>
      </w:tblPr>
      <w:tblGrid>
        <w:gridCol w:w="3056"/>
        <w:gridCol w:w="5733"/>
      </w:tblGrid>
      <w:tr w:rsidR="00165977" w:rsidRPr="00B44265" w14:paraId="4FBC8F8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F9B87A" w14:textId="77777777" w:rsidR="00165977" w:rsidRPr="00B44265" w:rsidRDefault="00165977" w:rsidP="00B44265">
            <w:pPr>
              <w:pStyle w:val="SoDTabulka-Tun"/>
            </w:pPr>
            <w:r w:rsidRPr="00B44265">
              <w:t>Jméno a příjmení</w:t>
            </w:r>
          </w:p>
        </w:tc>
        <w:tc>
          <w:tcPr>
            <w:tcW w:w="5733" w:type="dxa"/>
          </w:tcPr>
          <w:p w14:paraId="7626F61C"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07F9B3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DBE5F9" w14:textId="77777777" w:rsidR="00165977" w:rsidRPr="00F95FBD" w:rsidRDefault="00165977" w:rsidP="005925DB">
            <w:pPr>
              <w:pStyle w:val="SoDTabulka"/>
              <w:keepNext/>
            </w:pPr>
            <w:r w:rsidRPr="00F95FBD">
              <w:t>Adresa</w:t>
            </w:r>
          </w:p>
        </w:tc>
        <w:tc>
          <w:tcPr>
            <w:tcW w:w="5733" w:type="dxa"/>
          </w:tcPr>
          <w:p w14:paraId="02123B75"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5F9583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A738C05" w14:textId="77777777" w:rsidR="00165977" w:rsidRPr="00F95FBD" w:rsidRDefault="00165977" w:rsidP="005925DB">
            <w:pPr>
              <w:pStyle w:val="SoDTabulka"/>
              <w:keepNext/>
            </w:pPr>
            <w:r w:rsidRPr="00F95FBD">
              <w:t>E-mail</w:t>
            </w:r>
          </w:p>
        </w:tc>
        <w:tc>
          <w:tcPr>
            <w:tcW w:w="5733" w:type="dxa"/>
          </w:tcPr>
          <w:p w14:paraId="0DCF54E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7A509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9BA3390" w14:textId="77777777" w:rsidR="00165977" w:rsidRPr="00F95FBD" w:rsidRDefault="00165977" w:rsidP="00165977">
            <w:pPr>
              <w:pStyle w:val="SoDTabulka"/>
            </w:pPr>
            <w:r w:rsidRPr="00F95FBD">
              <w:t>Telefon</w:t>
            </w:r>
          </w:p>
        </w:tc>
        <w:tc>
          <w:tcPr>
            <w:tcW w:w="5733" w:type="dxa"/>
          </w:tcPr>
          <w:p w14:paraId="6758DF45"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A730B6D"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7A8A0227" w14:textId="77777777" w:rsidR="00F95FBD" w:rsidRDefault="00F95FBD" w:rsidP="001B325A">
      <w:pPr>
        <w:pStyle w:val="SoDNadpisbezsl1"/>
      </w:pPr>
      <w:r>
        <w:lastRenderedPageBreak/>
        <w:t>Příloha č. 3</w:t>
      </w:r>
    </w:p>
    <w:p w14:paraId="1B817CCB" w14:textId="77777777" w:rsidR="00F95FBD" w:rsidRDefault="00F95FBD" w:rsidP="00DD598A">
      <w:pPr>
        <w:pStyle w:val="SoDNadpisbezsl1-2"/>
        <w:outlineLvl w:val="1"/>
      </w:pPr>
      <w:r>
        <w:t>Seznam poddodavatelů</w:t>
      </w:r>
    </w:p>
    <w:p w14:paraId="519D3D81"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07AEB681"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184D5BD3" w14:textId="77777777" w:rsidR="00F95FBD" w:rsidRPr="00F95FBD" w:rsidRDefault="00F95FBD" w:rsidP="00F762A8">
            <w:pPr>
              <w:pStyle w:val="SoDTabulka"/>
              <w:rPr>
                <w:rStyle w:val="Nadpisvtabulce"/>
              </w:rPr>
            </w:pPr>
            <w:r w:rsidRPr="00F95FBD">
              <w:rPr>
                <w:rStyle w:val="Nadpisvtabulce"/>
              </w:rPr>
              <w:t>Identifikace poddodavatele</w:t>
            </w:r>
          </w:p>
          <w:p w14:paraId="6AC87EF2"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28BB0D31"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2AF5CD45"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32D099F2"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4BE9F5B7"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549C2151" w14:textId="77777777" w:rsidR="00F95FBD" w:rsidRPr="00F95FBD" w:rsidRDefault="00F95FBD" w:rsidP="004E6233">
            <w:pPr>
              <w:pStyle w:val="SoDTabulka"/>
            </w:pPr>
            <w:r w:rsidRPr="00F95FBD">
              <w:rPr>
                <w:highlight w:val="yellow"/>
              </w:rPr>
              <w:t>[VLOŽÍ ZHOTOVITEL]</w:t>
            </w:r>
          </w:p>
        </w:tc>
        <w:tc>
          <w:tcPr>
            <w:tcW w:w="3402" w:type="dxa"/>
          </w:tcPr>
          <w:p w14:paraId="04B711F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7E382B8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34639E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9843F13" w14:textId="77777777" w:rsidR="00F95FBD" w:rsidRPr="00F95FBD" w:rsidRDefault="00F95FBD" w:rsidP="004E6233">
            <w:pPr>
              <w:pStyle w:val="SoDTabulka"/>
            </w:pPr>
            <w:r w:rsidRPr="00F95FBD">
              <w:rPr>
                <w:highlight w:val="yellow"/>
              </w:rPr>
              <w:t>[VLOŽÍ ZHOTOVITEL]</w:t>
            </w:r>
          </w:p>
        </w:tc>
        <w:tc>
          <w:tcPr>
            <w:tcW w:w="3402" w:type="dxa"/>
          </w:tcPr>
          <w:p w14:paraId="1174B4B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544964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56717B"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27FC0D" w14:textId="77777777" w:rsidR="00F95FBD" w:rsidRPr="00F95FBD" w:rsidRDefault="00F95FBD" w:rsidP="004E6233">
            <w:pPr>
              <w:pStyle w:val="SoDTabulka"/>
            </w:pPr>
            <w:r w:rsidRPr="00F95FBD">
              <w:rPr>
                <w:highlight w:val="yellow"/>
              </w:rPr>
              <w:t>[VLOŽÍ ZHOTOVITEL]</w:t>
            </w:r>
          </w:p>
        </w:tc>
        <w:tc>
          <w:tcPr>
            <w:tcW w:w="3402" w:type="dxa"/>
          </w:tcPr>
          <w:p w14:paraId="60FD744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7662EE2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B4C6183" w14:textId="77777777" w:rsidR="00F95FBD" w:rsidRPr="00F95FBD" w:rsidRDefault="00F95FBD" w:rsidP="001F5F37">
      <w:pPr>
        <w:pStyle w:val="SoDTextbezodsazen"/>
      </w:pPr>
    </w:p>
    <w:p w14:paraId="2C45B2A9" w14:textId="77777777" w:rsidR="007E0D11" w:rsidRDefault="007E0D11" w:rsidP="001F5F37">
      <w:pPr>
        <w:pStyle w:val="SoDTextbezodsazen"/>
      </w:pPr>
    </w:p>
    <w:p w14:paraId="08E3CF98" w14:textId="77777777" w:rsidR="007E0D11" w:rsidRDefault="007E0D11" w:rsidP="001F5F37">
      <w:pPr>
        <w:pStyle w:val="SoDTextbezodsazen"/>
      </w:pPr>
    </w:p>
    <w:p w14:paraId="269FB7A9" w14:textId="77777777" w:rsidR="007E0D11" w:rsidRDefault="007E0D11" w:rsidP="001F5F37">
      <w:pPr>
        <w:pStyle w:val="SoDTextbezodsazen"/>
      </w:pPr>
    </w:p>
    <w:p w14:paraId="5855A622" w14:textId="77777777" w:rsidR="007E0D11" w:rsidRDefault="007E0D11" w:rsidP="001F5F37">
      <w:pPr>
        <w:pStyle w:val="SoDTextbezodsazen"/>
      </w:pPr>
    </w:p>
    <w:p w14:paraId="68D35B16" w14:textId="77777777" w:rsidR="00DD598A" w:rsidRDefault="00DD598A" w:rsidP="001F5F37">
      <w:pPr>
        <w:pStyle w:val="SoDTextbezodsazen"/>
      </w:pPr>
    </w:p>
    <w:p w14:paraId="0F5A5B0C" w14:textId="77777777" w:rsidR="00DD598A" w:rsidRDefault="00DD598A" w:rsidP="001F5F37">
      <w:pPr>
        <w:pStyle w:val="SoDTextbezodsazen"/>
      </w:pPr>
    </w:p>
    <w:p w14:paraId="18639F19" w14:textId="77777777" w:rsidR="007E0D11" w:rsidRDefault="007E0D11" w:rsidP="001F5F37">
      <w:pPr>
        <w:pStyle w:val="SoDTextbezodsazen"/>
      </w:pPr>
    </w:p>
    <w:p w14:paraId="40DB3D5A" w14:textId="77777777" w:rsidR="00F95FBD" w:rsidRDefault="00F95FBD" w:rsidP="001F5F37">
      <w:pPr>
        <w:pStyle w:val="SoDTextbezodsazen"/>
      </w:pPr>
    </w:p>
    <w:p w14:paraId="35CD732C"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25C831C8" w14:textId="77777777" w:rsidR="00F762A8" w:rsidRDefault="00F762A8" w:rsidP="00F762A8">
      <w:pPr>
        <w:pStyle w:val="SoDNadpisbezsl1"/>
      </w:pPr>
      <w:r>
        <w:lastRenderedPageBreak/>
        <w:t>Příloha č. 4</w:t>
      </w:r>
    </w:p>
    <w:p w14:paraId="0C2A947C" w14:textId="77777777" w:rsidR="00F762A8" w:rsidRPr="00561008" w:rsidRDefault="000E03DC" w:rsidP="00DD598A">
      <w:pPr>
        <w:pStyle w:val="SoDTextbezodsazen"/>
        <w:outlineLvl w:val="1"/>
        <w:rPr>
          <w:b/>
        </w:rPr>
      </w:pPr>
      <w:r w:rsidRPr="00561008">
        <w:rPr>
          <w:b/>
        </w:rPr>
        <w:t>NEOBSAZENO</w:t>
      </w:r>
      <w:r w:rsidRPr="00561008" w:rsidDel="000E03DC">
        <w:rPr>
          <w:b/>
        </w:rPr>
        <w:t xml:space="preserve"> </w:t>
      </w:r>
    </w:p>
    <w:p w14:paraId="588F0FD1" w14:textId="77777777" w:rsidR="00224437" w:rsidRDefault="00224437" w:rsidP="00F762A8">
      <w:pPr>
        <w:pStyle w:val="SoDTextbezodsazen"/>
      </w:pPr>
    </w:p>
    <w:p w14:paraId="035EBCAA" w14:textId="77777777" w:rsidR="00F762A8" w:rsidRDefault="00F762A8" w:rsidP="00F762A8">
      <w:pPr>
        <w:pStyle w:val="SoDTextbezodsazen"/>
      </w:pPr>
    </w:p>
    <w:p w14:paraId="64788346" w14:textId="77777777" w:rsidR="00F762A8" w:rsidRDefault="00F762A8" w:rsidP="00F762A8">
      <w:pPr>
        <w:pStyle w:val="SoDTextbezodsazen"/>
      </w:pPr>
    </w:p>
    <w:p w14:paraId="7E50F323" w14:textId="77777777" w:rsidR="00F762A8" w:rsidRDefault="00F762A8" w:rsidP="00F762A8">
      <w:pPr>
        <w:pStyle w:val="SoDTextbezodsazen"/>
      </w:pPr>
    </w:p>
    <w:p w14:paraId="028C7656" w14:textId="77777777" w:rsidR="00DD598A" w:rsidRDefault="00DD598A" w:rsidP="00F762A8">
      <w:pPr>
        <w:pStyle w:val="SoDTextbezodsazen"/>
      </w:pPr>
    </w:p>
    <w:p w14:paraId="61A47504" w14:textId="77777777" w:rsidR="00DD598A" w:rsidRDefault="00DD598A" w:rsidP="00F762A8">
      <w:pPr>
        <w:pStyle w:val="SoDTextbezodsazen"/>
      </w:pPr>
    </w:p>
    <w:p w14:paraId="7D2A07FF" w14:textId="77777777" w:rsidR="00F762A8" w:rsidRDefault="00F762A8" w:rsidP="00F762A8">
      <w:pPr>
        <w:pStyle w:val="SoDTextbezodsazen"/>
      </w:pPr>
    </w:p>
    <w:p w14:paraId="5081C7E8"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1DDEFC4E" w14:textId="77777777" w:rsidR="00F762A8" w:rsidRDefault="00F762A8" w:rsidP="00F762A8">
      <w:pPr>
        <w:pStyle w:val="SoDNadpisbezsl1"/>
      </w:pPr>
      <w:r>
        <w:lastRenderedPageBreak/>
        <w:t>Příloha č. 5</w:t>
      </w:r>
    </w:p>
    <w:p w14:paraId="0E81FAD4" w14:textId="77777777" w:rsidR="00F762A8" w:rsidRDefault="00F762A8" w:rsidP="00DD598A">
      <w:pPr>
        <w:pStyle w:val="SoDNadpisbezsl1-2"/>
        <w:outlineLvl w:val="1"/>
      </w:pPr>
      <w:r>
        <w:t>Smlouva o zpracování osobních údajů</w:t>
      </w:r>
    </w:p>
    <w:p w14:paraId="2B805D3A" w14:textId="77777777" w:rsidR="00F762A8" w:rsidRPr="001B785B" w:rsidRDefault="00F762A8" w:rsidP="001B785B">
      <w:pPr>
        <w:pStyle w:val="slovanseznam"/>
        <w:numPr>
          <w:ilvl w:val="0"/>
          <w:numId w:val="15"/>
        </w:numPr>
      </w:pPr>
      <w:r w:rsidRPr="001B785B">
        <w:t>Předmět smlouvy o zpracování osobních údajů</w:t>
      </w:r>
    </w:p>
    <w:p w14:paraId="7685351C"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6F537877"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704172D3" w14:textId="77777777" w:rsidR="00F762A8" w:rsidRPr="001B785B" w:rsidRDefault="00F762A8" w:rsidP="001B785B">
      <w:pPr>
        <w:pStyle w:val="SoDslseznam-1"/>
      </w:pPr>
      <w:r w:rsidRPr="001B785B">
        <w:t>Rozsah zpracovávaných údajů</w:t>
      </w:r>
    </w:p>
    <w:p w14:paraId="19DF03C3"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BA0141A"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72FEF20" w14:textId="77777777" w:rsidR="00F762A8" w:rsidRPr="00F762A8" w:rsidRDefault="00F762A8" w:rsidP="00DD598A">
      <w:pPr>
        <w:pStyle w:val="SoDslseznam-1"/>
      </w:pPr>
      <w:r w:rsidRPr="00F762A8">
        <w:t>Povinnosti Zhotovitele</w:t>
      </w:r>
    </w:p>
    <w:p w14:paraId="34F59BFB" w14:textId="77777777"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4D6DC19A" w14:textId="77777777" w:rsidR="00F762A8" w:rsidRDefault="00F762A8" w:rsidP="00DD598A">
      <w:pPr>
        <w:pStyle w:val="SoDslseznam-2"/>
      </w:pPr>
      <w:r>
        <w:t>Zhotovitel bude neprodleně informovat Objednatele, pokud jsou podle jeho názoru některé pokyny Objednatele v rozporu s platnou právní úpravou.</w:t>
      </w:r>
    </w:p>
    <w:p w14:paraId="06A90D7C"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1E770E0A" w14:textId="77777777" w:rsidR="00F762A8" w:rsidRDefault="00F762A8" w:rsidP="00DD598A">
      <w:pPr>
        <w:pStyle w:val="SoDslseznam-2"/>
      </w:pPr>
      <w:r>
        <w:t>Zhotovitel je povinen přijmout všechna opatření dle čl. 32 GDPR tak, aby byla zajištěna odpovídající bezpečnost osobních údajů.</w:t>
      </w:r>
    </w:p>
    <w:p w14:paraId="58624DC1"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4E4DC0D3"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7EB4515"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37C5F5B8"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40706B6F"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w:t>
      </w:r>
      <w:r w:rsidR="00561008">
        <w:t> </w:t>
      </w:r>
      <w:r>
        <w:t>výjimkou</w:t>
      </w:r>
      <w:r w:rsidR="00561008">
        <w:t>,</w:t>
      </w:r>
      <w:r>
        <w:t xml:space="preserve"> kdy uchovávání je v souladu s platnou právní úpravou nebo k tomu dal písemný souhlas Objednatel.</w:t>
      </w:r>
    </w:p>
    <w:p w14:paraId="33D66820" w14:textId="77777777" w:rsidR="00F762A8" w:rsidRPr="00F762A8" w:rsidRDefault="00F762A8" w:rsidP="00DD598A">
      <w:pPr>
        <w:pStyle w:val="SoDslseznam-1"/>
      </w:pPr>
      <w:r w:rsidRPr="00F762A8">
        <w:t>Odpovědnost Zhotovitele a smluvní pokuta</w:t>
      </w:r>
    </w:p>
    <w:p w14:paraId="4365758E"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265BB1F0"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26C6068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15F42CD3" w14:textId="77777777" w:rsidR="00F762A8" w:rsidRDefault="00F762A8" w:rsidP="00F762A8">
      <w:pPr>
        <w:pStyle w:val="SoDTextbezodsazen"/>
      </w:pPr>
    </w:p>
    <w:p w14:paraId="536869B3" w14:textId="77777777" w:rsidR="00F762A8" w:rsidRDefault="00F762A8" w:rsidP="00F762A8">
      <w:pPr>
        <w:pStyle w:val="SoDTextbezodsazen"/>
      </w:pPr>
    </w:p>
    <w:p w14:paraId="67ABEA11" w14:textId="77777777" w:rsidR="00DD598A" w:rsidRDefault="00DD598A" w:rsidP="00F762A8">
      <w:pPr>
        <w:pStyle w:val="SoDTextbezodsazen"/>
      </w:pPr>
    </w:p>
    <w:p w14:paraId="493F798C"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2326D4DD" w14:textId="77777777" w:rsidR="00DD598A" w:rsidRDefault="00DD598A" w:rsidP="00F762A8">
      <w:pPr>
        <w:pStyle w:val="SoDNadpisbezsl1"/>
      </w:pPr>
      <w:r>
        <w:lastRenderedPageBreak/>
        <w:t>Příloha č. 6</w:t>
      </w:r>
    </w:p>
    <w:p w14:paraId="23C0F66F"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3CBAB320" w14:textId="77777777" w:rsidR="00DD598A" w:rsidRDefault="00160F8A" w:rsidP="00DD598A">
      <w:pPr>
        <w:pStyle w:val="SoDTextbezodsazen"/>
      </w:pPr>
      <w:r w:rsidRPr="00A973B1">
        <w:t>Příloha je uvedena jako samostatný dokument</w:t>
      </w:r>
      <w:r>
        <w:t xml:space="preserve"> </w:t>
      </w:r>
    </w:p>
    <w:p w14:paraId="6176B24F" w14:textId="77777777" w:rsidR="00DD598A" w:rsidRDefault="00DD598A" w:rsidP="00DD598A">
      <w:pPr>
        <w:pStyle w:val="SoDTextbezodsazen"/>
      </w:pPr>
    </w:p>
    <w:p w14:paraId="21A358D1" w14:textId="77777777" w:rsidR="00DD598A" w:rsidRDefault="00DD598A" w:rsidP="00DD598A">
      <w:pPr>
        <w:pStyle w:val="SoDTextbezodsazen"/>
      </w:pPr>
    </w:p>
    <w:p w14:paraId="129314C8" w14:textId="77777777" w:rsidR="00DD598A" w:rsidRDefault="00DD598A" w:rsidP="00DD598A">
      <w:pPr>
        <w:pStyle w:val="SoDTextbezodsazen"/>
      </w:pPr>
    </w:p>
    <w:p w14:paraId="2F9101BE" w14:textId="77777777" w:rsidR="00DD598A" w:rsidRDefault="00DD598A" w:rsidP="00DD598A">
      <w:pPr>
        <w:pStyle w:val="SoDTextbezodsazen"/>
      </w:pPr>
    </w:p>
    <w:p w14:paraId="68FC9BA1"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DEB65E0" w14:textId="77777777" w:rsidR="00F762A8" w:rsidRPr="005E7125" w:rsidRDefault="00F762A8" w:rsidP="00F762A8">
      <w:pPr>
        <w:pStyle w:val="SoDNadpisbezsl1"/>
      </w:pPr>
      <w:r w:rsidRPr="005E7125">
        <w:lastRenderedPageBreak/>
        <w:t xml:space="preserve">Příloha č. </w:t>
      </w:r>
      <w:r w:rsidR="00390720" w:rsidRPr="00DA5988">
        <w:t>7</w:t>
      </w:r>
    </w:p>
    <w:p w14:paraId="0AB01BEB"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212BBC2C"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5DEA77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69CC7FDC"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521B1F" w14:textId="77777777" w:rsidR="00802774" w:rsidRPr="00802774" w:rsidRDefault="00802774" w:rsidP="00802774">
      <w:pPr>
        <w:spacing w:after="120" w:line="264" w:lineRule="auto"/>
        <w:jc w:val="both"/>
        <w:rPr>
          <w:rFonts w:asciiTheme="minorHAnsi" w:hAnsiTheme="minorHAnsi"/>
          <w:sz w:val="18"/>
          <w:szCs w:val="18"/>
        </w:rPr>
      </w:pPr>
    </w:p>
    <w:p w14:paraId="19E76C4D" w14:textId="77777777" w:rsidR="00F762A8" w:rsidRDefault="00F762A8" w:rsidP="00F762A8">
      <w:pPr>
        <w:pStyle w:val="SoDTextbezodsazen"/>
      </w:pPr>
    </w:p>
    <w:p w14:paraId="5E3278FF" w14:textId="77777777" w:rsidR="00026C50" w:rsidRDefault="00026C50" w:rsidP="00F762A8">
      <w:pPr>
        <w:pStyle w:val="SoDTextbezodsazen"/>
      </w:pPr>
    </w:p>
    <w:p w14:paraId="5158C339" w14:textId="77777777" w:rsidR="00DD598A" w:rsidRDefault="00DD598A" w:rsidP="00F762A8">
      <w:pPr>
        <w:pStyle w:val="SoDTextbezodsazen"/>
      </w:pPr>
    </w:p>
    <w:p w14:paraId="554653D2" w14:textId="77777777" w:rsidR="00DD598A" w:rsidRDefault="00DD598A" w:rsidP="00F762A8">
      <w:pPr>
        <w:pStyle w:val="SoDTextbezodsazen"/>
      </w:pPr>
    </w:p>
    <w:p w14:paraId="060A91A2" w14:textId="77777777" w:rsidR="00DD598A" w:rsidRDefault="00DD598A" w:rsidP="00F762A8">
      <w:pPr>
        <w:pStyle w:val="SoDTextbezodsazen"/>
      </w:pPr>
    </w:p>
    <w:p w14:paraId="5E81AE5E" w14:textId="77777777" w:rsidR="00DD598A" w:rsidRDefault="00DD598A" w:rsidP="00F762A8">
      <w:pPr>
        <w:pStyle w:val="SoDTextbezodsazen"/>
      </w:pPr>
    </w:p>
    <w:p w14:paraId="300B4708" w14:textId="77777777" w:rsidR="00DD598A" w:rsidRDefault="00DD598A" w:rsidP="00F762A8">
      <w:pPr>
        <w:pStyle w:val="SoDTextbezodsazen"/>
      </w:pPr>
    </w:p>
    <w:p w14:paraId="3BB0D38D" w14:textId="77777777" w:rsidR="00F762A8" w:rsidRDefault="00F762A8" w:rsidP="00F762A8">
      <w:pPr>
        <w:pStyle w:val="SoDTextbezodsazen"/>
      </w:pPr>
    </w:p>
    <w:p w14:paraId="09B0934E"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560FCAF6" w14:textId="77777777" w:rsidR="00DD598A" w:rsidRDefault="00DD598A" w:rsidP="00392910">
      <w:pPr>
        <w:pStyle w:val="SoDNadpisbezsl1"/>
      </w:pPr>
      <w:r>
        <w:lastRenderedPageBreak/>
        <w:t>Příloha č. 8</w:t>
      </w:r>
    </w:p>
    <w:p w14:paraId="36EA1EFA" w14:textId="77777777" w:rsidR="00DD598A" w:rsidRDefault="00DD598A" w:rsidP="00DD598A">
      <w:pPr>
        <w:pStyle w:val="SoDNadpisbezsl1-2"/>
        <w:outlineLvl w:val="1"/>
      </w:pPr>
      <w:r w:rsidRPr="00731864">
        <w:t xml:space="preserve">NEOBSAZENO </w:t>
      </w:r>
    </w:p>
    <w:p w14:paraId="4EB32DF8" w14:textId="77777777" w:rsidR="00DD598A" w:rsidRDefault="00DD598A" w:rsidP="00DD598A">
      <w:pPr>
        <w:pStyle w:val="SoDTextbezodsazen"/>
      </w:pPr>
    </w:p>
    <w:p w14:paraId="4AF75211" w14:textId="77777777" w:rsidR="00DD598A" w:rsidRDefault="00DD598A" w:rsidP="00DD598A">
      <w:pPr>
        <w:pStyle w:val="SoDTextbezodsazen"/>
      </w:pPr>
    </w:p>
    <w:p w14:paraId="0D144140" w14:textId="77777777" w:rsidR="00DD598A" w:rsidRDefault="00DD598A" w:rsidP="00DD598A">
      <w:pPr>
        <w:pStyle w:val="SoDTextbezodsazen"/>
      </w:pPr>
    </w:p>
    <w:p w14:paraId="5D17FD61" w14:textId="77777777" w:rsidR="00DD598A" w:rsidRDefault="00DD598A" w:rsidP="00DD598A">
      <w:pPr>
        <w:pStyle w:val="SoDTextbezodsazen"/>
      </w:pPr>
    </w:p>
    <w:p w14:paraId="7C6056DD" w14:textId="77777777" w:rsidR="00DD598A" w:rsidRDefault="00DD598A" w:rsidP="00DD598A">
      <w:pPr>
        <w:pStyle w:val="SoDTextbezodsazen"/>
      </w:pPr>
    </w:p>
    <w:p w14:paraId="16F15A51"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44229CFB" w14:textId="77777777" w:rsidR="00392910" w:rsidRDefault="00392910" w:rsidP="00392910">
      <w:pPr>
        <w:pStyle w:val="SoDNadpisbezsl1"/>
      </w:pPr>
      <w:r>
        <w:lastRenderedPageBreak/>
        <w:t xml:space="preserve">Příloha č. </w:t>
      </w:r>
      <w:r w:rsidR="00175C0A">
        <w:t>9</w:t>
      </w:r>
    </w:p>
    <w:p w14:paraId="7EED34ED" w14:textId="49F2B278" w:rsidR="00392910" w:rsidRDefault="00392910" w:rsidP="00553701">
      <w:pPr>
        <w:pStyle w:val="SoDNadpisbezsl1-2"/>
        <w:outlineLvl w:val="1"/>
      </w:pPr>
      <w:r w:rsidRPr="00B86889">
        <w:t>Žádost o poskytnutí zálohové platby</w:t>
      </w:r>
    </w:p>
    <w:p w14:paraId="6D146FF1" w14:textId="77777777" w:rsidR="00392910" w:rsidRDefault="00392910" w:rsidP="00392910">
      <w:pPr>
        <w:pStyle w:val="SoDTextbezodsazen"/>
      </w:pPr>
    </w:p>
    <w:p w14:paraId="44175687" w14:textId="4400AED1" w:rsidR="00392910" w:rsidRDefault="00392910" w:rsidP="00392910">
      <w:pPr>
        <w:pStyle w:val="SoDTextbezodsazen"/>
      </w:pPr>
      <w:r>
        <w:t>V souladu s ustanovením pod-článku 14.2 Smluvních podmínek ke Smlouvě o dílo</w:t>
      </w:r>
      <w:r w:rsidR="00255D7D">
        <w:t xml:space="preserve"> na</w:t>
      </w:r>
      <w:r>
        <w:t xml:space="preserve"> </w:t>
      </w:r>
      <w:r w:rsidR="00255D7D" w:rsidRPr="00255D7D">
        <w:t xml:space="preserve">zhotovení souboru staveb: „Zřízení dobíjecí stanice BEMU v </w:t>
      </w:r>
      <w:proofErr w:type="spellStart"/>
      <w:r w:rsidR="00255D7D" w:rsidRPr="00255D7D">
        <w:t>žst</w:t>
      </w:r>
      <w:proofErr w:type="spellEnd"/>
      <w:r w:rsidR="00255D7D" w:rsidRPr="00255D7D">
        <w:t xml:space="preserve">. Štramberk“, „Zřízení dobíjecí stanice BEMU v </w:t>
      </w:r>
      <w:proofErr w:type="spellStart"/>
      <w:r w:rsidR="00255D7D" w:rsidRPr="00255D7D">
        <w:t>žst</w:t>
      </w:r>
      <w:proofErr w:type="spellEnd"/>
      <w:r w:rsidR="00255D7D" w:rsidRPr="00255D7D">
        <w:t xml:space="preserve">. Krnov“, „Zřízení dobíjecí stanice BEMU v </w:t>
      </w:r>
      <w:proofErr w:type="spellStart"/>
      <w:r w:rsidR="00255D7D" w:rsidRPr="00255D7D">
        <w:t>žst</w:t>
      </w:r>
      <w:proofErr w:type="spellEnd"/>
      <w:r w:rsidR="00255D7D" w:rsidRPr="00255D7D">
        <w:t>. Budišov nad Budišovkou“, 1. část – dodání a instalace technologie ke zřízení dobíjecí stanice BEMU</w:t>
      </w:r>
      <w:r w:rsidR="00255D7D">
        <w:t xml:space="preserve">, </w:t>
      </w:r>
      <w:r>
        <w:t xml:space="preserve">žádáme o poskytnutí zálohové platby na finanční plnění výši: </w:t>
      </w:r>
      <w:r w:rsidRPr="00392910">
        <w:rPr>
          <w:highlight w:val="yellow"/>
        </w:rPr>
        <w:t>[VLOŽÍ ZHOTOVITEL]</w:t>
      </w:r>
      <w:r>
        <w:t xml:space="preserve"> Kč.</w:t>
      </w:r>
    </w:p>
    <w:p w14:paraId="4E5F5B20" w14:textId="77777777" w:rsidR="00392910" w:rsidRDefault="00392910" w:rsidP="00392910">
      <w:pPr>
        <w:pStyle w:val="SoDTextbezodsazen"/>
      </w:pPr>
    </w:p>
    <w:p w14:paraId="3B37AB8C"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61BCFA4A" w14:textId="77777777" w:rsidR="00392910" w:rsidRDefault="00392910" w:rsidP="00392910">
      <w:pPr>
        <w:pStyle w:val="SoDTextbezodsazen"/>
      </w:pPr>
    </w:p>
    <w:p w14:paraId="29DAE052" w14:textId="77777777" w:rsidR="00392910" w:rsidRDefault="00392910" w:rsidP="00392910">
      <w:pPr>
        <w:pStyle w:val="SoDTextbezodsazen"/>
      </w:pPr>
      <w:r>
        <w:t xml:space="preserve">Součástí této žádosti je: </w:t>
      </w:r>
    </w:p>
    <w:p w14:paraId="4CDC71CB"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00667F1" w14:textId="77777777" w:rsidR="00392910" w:rsidRDefault="00392910" w:rsidP="00CA1B64">
      <w:pPr>
        <w:pStyle w:val="Seznamsodrkami"/>
      </w:pPr>
      <w:r>
        <w:t xml:space="preserve">zálohová faktura č. </w:t>
      </w:r>
      <w:r w:rsidRPr="00392910">
        <w:rPr>
          <w:highlight w:val="yellow"/>
        </w:rPr>
        <w:t>[VLOŽÍ ZHOTOVITEL]</w:t>
      </w:r>
    </w:p>
    <w:p w14:paraId="50CE514E" w14:textId="77777777" w:rsidR="00392910" w:rsidRDefault="00392910" w:rsidP="00392910">
      <w:pPr>
        <w:pStyle w:val="SoDTextbezodsazen"/>
      </w:pPr>
    </w:p>
    <w:p w14:paraId="1612057D" w14:textId="77777777" w:rsidR="00392910" w:rsidRDefault="00392910" w:rsidP="00392910">
      <w:pPr>
        <w:pStyle w:val="SoDTextbezodsazen"/>
      </w:pPr>
    </w:p>
    <w:p w14:paraId="4C695251" w14:textId="77777777" w:rsidR="00392910" w:rsidRDefault="00392910" w:rsidP="00392910">
      <w:pPr>
        <w:pStyle w:val="SoDTextbezodsazen"/>
      </w:pPr>
      <w:r>
        <w:t xml:space="preserve">V </w:t>
      </w:r>
      <w:r w:rsidR="006671C7">
        <w:t xml:space="preserve">…………………………… </w:t>
      </w:r>
      <w:r>
        <w:t xml:space="preserve">dne </w:t>
      </w:r>
      <w:r w:rsidR="006671C7">
        <w:t>……………………………</w:t>
      </w:r>
    </w:p>
    <w:p w14:paraId="7F87D952" w14:textId="77777777" w:rsidR="00392910" w:rsidRDefault="00392910" w:rsidP="00392910">
      <w:pPr>
        <w:pStyle w:val="SoDTextbezodsazen"/>
      </w:pPr>
    </w:p>
    <w:p w14:paraId="19A90E36" w14:textId="77777777" w:rsidR="00392910" w:rsidRDefault="00392910" w:rsidP="00392910">
      <w:pPr>
        <w:pStyle w:val="SoDTextbezodsazen"/>
      </w:pPr>
    </w:p>
    <w:p w14:paraId="0592E4FE" w14:textId="77777777" w:rsidR="00392910" w:rsidRDefault="00392910" w:rsidP="00392910">
      <w:pPr>
        <w:pStyle w:val="SoDTextbezodsazen"/>
      </w:pPr>
    </w:p>
    <w:p w14:paraId="6F67A0AA" w14:textId="77777777" w:rsidR="00392910" w:rsidRDefault="00392910" w:rsidP="00392910">
      <w:pPr>
        <w:pStyle w:val="SoDTextbezodsazen"/>
      </w:pPr>
    </w:p>
    <w:p w14:paraId="758B8307" w14:textId="77777777" w:rsidR="00392910" w:rsidRDefault="00392910" w:rsidP="00392910">
      <w:pPr>
        <w:pStyle w:val="SoDTextbezodsazen"/>
      </w:pPr>
    </w:p>
    <w:p w14:paraId="042EABB1" w14:textId="77777777" w:rsidR="00392910" w:rsidRDefault="00392910" w:rsidP="00392910">
      <w:pPr>
        <w:pStyle w:val="SoDTextbezodsazen"/>
      </w:pPr>
    </w:p>
    <w:p w14:paraId="0D7D5A6E" w14:textId="77777777" w:rsidR="00392910" w:rsidRDefault="00392910" w:rsidP="00392910">
      <w:pPr>
        <w:pStyle w:val="SoDTextbezodsazen"/>
      </w:pPr>
      <w:r>
        <w:t>…………………………………………………</w:t>
      </w:r>
    </w:p>
    <w:p w14:paraId="1D02D91F" w14:textId="77777777" w:rsidR="00392910" w:rsidRDefault="00392910" w:rsidP="00392910">
      <w:pPr>
        <w:pStyle w:val="SoDTextbezodsazen"/>
      </w:pPr>
    </w:p>
    <w:p w14:paraId="115045B8" w14:textId="77777777" w:rsidR="00392910" w:rsidRDefault="00392910" w:rsidP="00392910">
      <w:pPr>
        <w:pStyle w:val="SoDTextbezodsazen"/>
      </w:pPr>
      <w:r>
        <w:t>Zhotovitel</w:t>
      </w:r>
    </w:p>
    <w:p w14:paraId="4F8F53F2" w14:textId="77777777" w:rsidR="00392910" w:rsidRDefault="00392910" w:rsidP="00392910">
      <w:pPr>
        <w:pStyle w:val="SoDTextbezodsazen"/>
      </w:pPr>
    </w:p>
    <w:p w14:paraId="48945C48" w14:textId="77777777" w:rsidR="00DD598A" w:rsidRDefault="00DD598A" w:rsidP="00392910">
      <w:pPr>
        <w:pStyle w:val="SoDTextbezodsazen"/>
      </w:pPr>
    </w:p>
    <w:p w14:paraId="7EA5092C" w14:textId="77777777" w:rsidR="00682647" w:rsidRDefault="00682647" w:rsidP="00392910">
      <w:pPr>
        <w:pStyle w:val="SoDTextbezodsazen"/>
      </w:pPr>
    </w:p>
    <w:p w14:paraId="1C5DE714"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5976BB1D" w14:textId="77777777" w:rsidR="00553701" w:rsidRPr="00731864" w:rsidRDefault="00553701" w:rsidP="00682647">
      <w:pPr>
        <w:pStyle w:val="SoDNadpisbezsl1"/>
      </w:pPr>
      <w:r w:rsidRPr="00731864">
        <w:lastRenderedPageBreak/>
        <w:t>Příloha č. 10</w:t>
      </w:r>
    </w:p>
    <w:p w14:paraId="3AF52100" w14:textId="77777777" w:rsidR="00553701" w:rsidRDefault="00EB50D5" w:rsidP="00553701">
      <w:pPr>
        <w:pStyle w:val="SoDNadpisbezsl1-2"/>
        <w:outlineLvl w:val="1"/>
      </w:pPr>
      <w:r w:rsidRPr="00731864">
        <w:t>NEOBSAZENO</w:t>
      </w:r>
    </w:p>
    <w:p w14:paraId="68FFD231" w14:textId="77777777" w:rsidR="00553701" w:rsidRDefault="00553701" w:rsidP="00553701"/>
    <w:p w14:paraId="392F8FCC" w14:textId="77777777" w:rsidR="00553701" w:rsidRDefault="00553701" w:rsidP="00553701"/>
    <w:p w14:paraId="70AC5175" w14:textId="77777777" w:rsidR="00553701" w:rsidRPr="00553701" w:rsidRDefault="00553701" w:rsidP="00553701"/>
    <w:p w14:paraId="1DBDF93B" w14:textId="77777777" w:rsidR="00553701" w:rsidRDefault="00553701" w:rsidP="00553701"/>
    <w:p w14:paraId="1C0F0C80"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085F4998" w14:textId="77777777" w:rsidR="00682647" w:rsidRPr="005E7125" w:rsidRDefault="00682647" w:rsidP="00682647">
      <w:pPr>
        <w:pStyle w:val="SoDNadpisbezsl1"/>
      </w:pPr>
      <w:r w:rsidRPr="005E7125">
        <w:lastRenderedPageBreak/>
        <w:t xml:space="preserve">Příloha č. </w:t>
      </w:r>
      <w:r>
        <w:t>11</w:t>
      </w:r>
    </w:p>
    <w:p w14:paraId="4A96FD72" w14:textId="77777777" w:rsidR="006544F8" w:rsidRPr="00315413" w:rsidRDefault="006544F8" w:rsidP="006544F8">
      <w:pPr>
        <w:pStyle w:val="Nadpisbezsl1-2"/>
        <w:outlineLvl w:val="1"/>
        <w:rPr>
          <w:noProof/>
          <w:sz w:val="28"/>
          <w:szCs w:val="28"/>
        </w:rPr>
      </w:pPr>
      <w:bookmarkStart w:id="6"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6"/>
    <w:p w14:paraId="1D85E538"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7EE26FF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4B750E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77A7E3FE"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EAE1B1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FED8DA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760FBF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FACCF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8518F8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BFC0FE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1031A9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394D9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207058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6FF1AA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F1F806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368E953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98125F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3AD361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370081D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459B68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9B267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0D1E742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FFCDFA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BB6C9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1142EFF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31BD17F"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67B879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D40BCD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47997DCA"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319BEB1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C0EC56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4DB8478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6588A49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96B9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424ED6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28A64C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61E89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C9559E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ED97D2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19555580"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8A3A40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8D960D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5665C577"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3EA856C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9BDDF38"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042971B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44FD260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3F283CD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5B16A6CD" w14:textId="77777777" w:rsidR="006544F8" w:rsidRPr="00192AD6" w:rsidRDefault="006544F8" w:rsidP="006544F8">
            <w:pPr>
              <w:spacing w:after="0" w:line="240" w:lineRule="auto"/>
              <w:rPr>
                <w:rFonts w:asciiTheme="minorHAnsi" w:hAnsiTheme="minorHAnsi"/>
                <w:noProof/>
              </w:rPr>
            </w:pPr>
          </w:p>
        </w:tc>
        <w:tc>
          <w:tcPr>
            <w:tcW w:w="3685" w:type="dxa"/>
          </w:tcPr>
          <w:p w14:paraId="0F09E66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09D8044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52BBC9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5B27D97" w14:textId="77777777" w:rsidR="006544F8" w:rsidRPr="00192AD6" w:rsidRDefault="006544F8" w:rsidP="006544F8">
            <w:pPr>
              <w:spacing w:after="0" w:line="240" w:lineRule="auto"/>
              <w:rPr>
                <w:rFonts w:asciiTheme="minorHAnsi" w:hAnsiTheme="minorHAnsi"/>
                <w:noProof/>
              </w:rPr>
            </w:pPr>
          </w:p>
        </w:tc>
        <w:tc>
          <w:tcPr>
            <w:tcW w:w="3685" w:type="dxa"/>
          </w:tcPr>
          <w:p w14:paraId="2B88C4E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8F68A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9EDFABD"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2E5B652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9B90C5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6B1C0E3F"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31F8BEF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34429C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6902F8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16FE65C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EC376B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1BAEABB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76AD276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930BB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C341F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7A3C1E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CE110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B6F4B2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0064F5F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052C2D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209789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339EA0E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3C601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733F3303" w14:textId="77777777" w:rsidR="006544F8" w:rsidRDefault="006544F8" w:rsidP="006544F8">
            <w:pPr>
              <w:spacing w:after="0" w:line="240" w:lineRule="auto"/>
              <w:rPr>
                <w:rFonts w:asciiTheme="minorHAnsi" w:hAnsiTheme="minorHAnsi"/>
                <w:b/>
                <w:noProof/>
              </w:rPr>
            </w:pPr>
          </w:p>
          <w:p w14:paraId="5A94EE7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E8CB56E"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718F5E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3B84E7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79036D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2944C9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E4B141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14DE0D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EFAE00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0A6C5F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1906022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68E69F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70830F9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CF0CF9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72251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1B04EEFF"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7515CBE"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75FB00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2049D3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D57AB0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74995C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D03790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948342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D7A9DD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149C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10478972"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370988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198632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3E2005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6A4285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406583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5273DDDF"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213995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04ED821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521E7E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2AB3FE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7EBE8B2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EEC5C8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7CA5F12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47D37C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0CA1DFA"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4ECB4DE" w14:textId="77777777" w:rsidR="006544F8" w:rsidRDefault="006544F8" w:rsidP="006544F8">
            <w:pPr>
              <w:spacing w:after="0" w:line="240" w:lineRule="auto"/>
              <w:rPr>
                <w:rFonts w:asciiTheme="minorHAnsi" w:hAnsiTheme="minorHAnsi"/>
                <w:b/>
                <w:noProof/>
              </w:rPr>
            </w:pPr>
          </w:p>
          <w:p w14:paraId="67E3999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1872AB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597E7C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9732BA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2D12E6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1DEEC55F" w14:textId="77777777" w:rsidR="006544F8" w:rsidRDefault="006544F8" w:rsidP="006544F8">
            <w:pPr>
              <w:spacing w:after="0" w:line="240" w:lineRule="auto"/>
              <w:rPr>
                <w:rFonts w:asciiTheme="minorHAnsi" w:hAnsiTheme="minorHAnsi"/>
                <w:b/>
                <w:noProof/>
              </w:rPr>
            </w:pPr>
          </w:p>
          <w:p w14:paraId="6C1682B5" w14:textId="77777777" w:rsidR="006544F8" w:rsidRDefault="006544F8" w:rsidP="006544F8">
            <w:pPr>
              <w:spacing w:after="0" w:line="240" w:lineRule="auto"/>
              <w:rPr>
                <w:rFonts w:asciiTheme="minorHAnsi" w:hAnsiTheme="minorHAnsi"/>
                <w:b/>
                <w:noProof/>
              </w:rPr>
            </w:pPr>
          </w:p>
          <w:p w14:paraId="36A1589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6D1201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7FC87D1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C06B6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25D7E5A"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7C52BBF"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22C0B3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0EB6114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5E68173"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5864BED0"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0109F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5DE940B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5D6E241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BF927F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107E6ED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1E7EBAB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56B49D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5FFD966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95AD93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ECDD02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8B7418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D4D3EF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64539C3C"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7759E4F"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7647445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2714CEF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02BD372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69D9BD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17704C1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A24D99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D9B3025"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FF981D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1F741E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5A7B3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82C2524"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592C33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A583BF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027A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10DF9B8"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099A68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51974C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453772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05A35C3"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31BB5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5EEC0A76"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7"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7"/>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3FCD306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0D923E80"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C628C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7617E3F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270A8FA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E74630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207FC0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575C756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110FE61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9FB417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5B34C57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2944D25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28845F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0F1D9FF"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A57234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474B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A3A518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4B729C7"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1363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FB959C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1CA672D" w14:textId="77777777" w:rsidR="006544F8" w:rsidRPr="00192AD6" w:rsidRDefault="006544F8" w:rsidP="006544F8">
      <w:pPr>
        <w:spacing w:after="240" w:line="264" w:lineRule="auto"/>
        <w:rPr>
          <w:rFonts w:asciiTheme="minorHAnsi" w:hAnsiTheme="minorHAnsi"/>
          <w:sz w:val="18"/>
          <w:szCs w:val="18"/>
        </w:rPr>
      </w:pPr>
    </w:p>
    <w:p w14:paraId="4CE4DF72"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35CF7CE"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209B46B8"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7FF4D31D"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6E53EA4E" w14:textId="77777777" w:rsidR="006544F8" w:rsidRPr="00192AD6" w:rsidRDefault="006544F8" w:rsidP="006544F8">
      <w:pPr>
        <w:spacing w:after="240" w:line="264" w:lineRule="auto"/>
        <w:jc w:val="both"/>
        <w:rPr>
          <w:rFonts w:asciiTheme="minorHAnsi" w:hAnsiTheme="minorHAnsi"/>
          <w:sz w:val="18"/>
          <w:szCs w:val="18"/>
        </w:rPr>
      </w:pPr>
    </w:p>
    <w:p w14:paraId="2450AC65" w14:textId="77777777" w:rsidR="00682647" w:rsidRDefault="00682647" w:rsidP="00392910">
      <w:pPr>
        <w:pStyle w:val="SoDTextbezodsazen"/>
      </w:pPr>
    </w:p>
    <w:p w14:paraId="45F2747C"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32647E" w14:textId="77777777" w:rsidR="00675862" w:rsidRDefault="00675862" w:rsidP="00962258">
      <w:pPr>
        <w:spacing w:after="0" w:line="240" w:lineRule="auto"/>
      </w:pPr>
      <w:r>
        <w:separator/>
      </w:r>
    </w:p>
  </w:endnote>
  <w:endnote w:type="continuationSeparator" w:id="0">
    <w:p w14:paraId="65AC98E5" w14:textId="77777777" w:rsidR="00675862" w:rsidRDefault="0067586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75862" w:rsidRPr="003462EB" w14:paraId="3EA70CE5" w14:textId="77777777" w:rsidTr="00D453DF">
      <w:tc>
        <w:tcPr>
          <w:tcW w:w="1021" w:type="dxa"/>
          <w:vAlign w:val="bottom"/>
        </w:tcPr>
        <w:p w14:paraId="29BD3CFC" w14:textId="77777777" w:rsidR="00675862" w:rsidRPr="00B8518B" w:rsidRDefault="00675862"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5BD9693C" w14:textId="77777777" w:rsidR="00675862" w:rsidRPr="00003F09" w:rsidRDefault="00675862" w:rsidP="00003F09">
          <w:pPr>
            <w:pStyle w:val="SoDZpatvlevo"/>
          </w:pPr>
          <w:r>
            <w:t xml:space="preserve">Smlouva o dílo na </w:t>
          </w:r>
          <w:r w:rsidRPr="000A7FDE">
            <w:t xml:space="preserve">Zhotovení stavby </w:t>
          </w:r>
        </w:p>
      </w:tc>
    </w:tr>
  </w:tbl>
  <w:p w14:paraId="29A68ED3" w14:textId="77777777" w:rsidR="00675862" w:rsidRPr="00747C0A" w:rsidRDefault="0067586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75862" w:rsidRPr="003462EB" w14:paraId="49175686" w14:textId="77777777" w:rsidTr="00D453DF">
      <w:tc>
        <w:tcPr>
          <w:tcW w:w="1021" w:type="dxa"/>
          <w:vAlign w:val="bottom"/>
        </w:tcPr>
        <w:p w14:paraId="5AECF1F4" w14:textId="77777777" w:rsidR="00675862" w:rsidRPr="00B8518B" w:rsidRDefault="0067586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F0AF143" w14:textId="77777777" w:rsidR="00675862" w:rsidRPr="007E0D11" w:rsidRDefault="00675862" w:rsidP="007E0D11">
          <w:pPr>
            <w:pStyle w:val="SoDZpatvlevo"/>
            <w:rPr>
              <w:b/>
            </w:rPr>
          </w:pPr>
          <w:r>
            <w:rPr>
              <w:b/>
            </w:rPr>
            <w:t>Příloha č. 4</w:t>
          </w:r>
        </w:p>
        <w:p w14:paraId="71D66616" w14:textId="77777777" w:rsidR="00675862" w:rsidRPr="003462EB" w:rsidRDefault="00675862" w:rsidP="007E0D11">
          <w:pPr>
            <w:pStyle w:val="SoDZpatvlevo"/>
          </w:pPr>
          <w:r>
            <w:t>Smlouva o dílo na Z</w:t>
          </w:r>
          <w:r w:rsidRPr="003462EB">
            <w:t xml:space="preserve">hotovení stavby </w:t>
          </w:r>
        </w:p>
      </w:tc>
    </w:tr>
  </w:tbl>
  <w:p w14:paraId="1F5F2853" w14:textId="77777777" w:rsidR="00675862" w:rsidRPr="00747C0A" w:rsidRDefault="0067586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75862" w:rsidRPr="009E09BE" w14:paraId="7E31355F" w14:textId="77777777" w:rsidTr="00D453DF">
      <w:tc>
        <w:tcPr>
          <w:tcW w:w="0" w:type="auto"/>
          <w:tcMar>
            <w:left w:w="0" w:type="dxa"/>
            <w:right w:w="0" w:type="dxa"/>
          </w:tcMar>
          <w:vAlign w:val="bottom"/>
        </w:tcPr>
        <w:p w14:paraId="6C40886C" w14:textId="77777777" w:rsidR="00675862" w:rsidRPr="007E0D11" w:rsidRDefault="00675862" w:rsidP="00D453DF">
          <w:pPr>
            <w:pStyle w:val="SoDZpatvpravo"/>
            <w:rPr>
              <w:b/>
            </w:rPr>
          </w:pPr>
          <w:r w:rsidRPr="007E0D11">
            <w:rPr>
              <w:b/>
            </w:rPr>
            <w:t xml:space="preserve">Příloha č. </w:t>
          </w:r>
          <w:r>
            <w:rPr>
              <w:b/>
            </w:rPr>
            <w:t>4</w:t>
          </w:r>
        </w:p>
        <w:p w14:paraId="02BE76D9" w14:textId="77777777" w:rsidR="00675862" w:rsidRPr="003462EB" w:rsidRDefault="00675862"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FE20D9D" w14:textId="2BEFAC43" w:rsidR="00675862" w:rsidRPr="009E09BE" w:rsidRDefault="00675862"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6543">
            <w:rPr>
              <w:rStyle w:val="slostrnky"/>
              <w:noProof/>
            </w:rPr>
            <w:t>1</w:t>
          </w:r>
          <w:r>
            <w:rPr>
              <w:rStyle w:val="slostrnky"/>
            </w:rPr>
            <w:fldChar w:fldCharType="end"/>
          </w:r>
        </w:p>
      </w:tc>
    </w:tr>
  </w:tbl>
  <w:p w14:paraId="40D97F96" w14:textId="77777777" w:rsidR="00675862" w:rsidRPr="00B8518B" w:rsidRDefault="0067586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75862" w:rsidRPr="003462EB" w14:paraId="592E9840" w14:textId="77777777" w:rsidTr="00D453DF">
      <w:tc>
        <w:tcPr>
          <w:tcW w:w="1021" w:type="dxa"/>
          <w:vAlign w:val="bottom"/>
        </w:tcPr>
        <w:p w14:paraId="73935A23" w14:textId="6BBFEF4C" w:rsidR="00675862" w:rsidRPr="00B8518B" w:rsidRDefault="0067586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6543">
            <w:rPr>
              <w:rStyle w:val="slostrnky"/>
              <w:noProof/>
            </w:rPr>
            <w:t>2</w:t>
          </w:r>
          <w:r>
            <w:rPr>
              <w:rStyle w:val="slostrnky"/>
            </w:rPr>
            <w:fldChar w:fldCharType="end"/>
          </w:r>
        </w:p>
      </w:tc>
      <w:tc>
        <w:tcPr>
          <w:tcW w:w="0" w:type="auto"/>
          <w:vAlign w:val="bottom"/>
        </w:tcPr>
        <w:p w14:paraId="76F5F7BC" w14:textId="77777777" w:rsidR="00675862" w:rsidRPr="007E0D11" w:rsidRDefault="00675862" w:rsidP="007E0D11">
          <w:pPr>
            <w:pStyle w:val="SoDZpatvlevo"/>
            <w:rPr>
              <w:b/>
            </w:rPr>
          </w:pPr>
          <w:r>
            <w:rPr>
              <w:b/>
            </w:rPr>
            <w:t>Příloha č. 5</w:t>
          </w:r>
        </w:p>
        <w:p w14:paraId="552DCD6C" w14:textId="77777777" w:rsidR="00675862" w:rsidRPr="003462EB" w:rsidRDefault="00675862" w:rsidP="007E0D11">
          <w:pPr>
            <w:pStyle w:val="SoDZpatvlevo"/>
          </w:pPr>
          <w:r>
            <w:t>Smlouva o dílo na Z</w:t>
          </w:r>
          <w:r w:rsidRPr="003462EB">
            <w:t xml:space="preserve">hotovení stavby </w:t>
          </w:r>
        </w:p>
      </w:tc>
    </w:tr>
  </w:tbl>
  <w:p w14:paraId="6B93BE4B" w14:textId="77777777" w:rsidR="00675862" w:rsidRPr="00747C0A" w:rsidRDefault="0067586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75862" w:rsidRPr="009E09BE" w14:paraId="3636AA06" w14:textId="77777777" w:rsidTr="00D453DF">
      <w:tc>
        <w:tcPr>
          <w:tcW w:w="0" w:type="auto"/>
          <w:tcMar>
            <w:left w:w="0" w:type="dxa"/>
            <w:right w:w="0" w:type="dxa"/>
          </w:tcMar>
          <w:vAlign w:val="bottom"/>
        </w:tcPr>
        <w:p w14:paraId="539A5A10" w14:textId="77777777" w:rsidR="00675862" w:rsidRPr="007E0D11" w:rsidRDefault="00675862" w:rsidP="00D453DF">
          <w:pPr>
            <w:pStyle w:val="SoDZpatvpravo"/>
            <w:rPr>
              <w:b/>
            </w:rPr>
          </w:pPr>
          <w:r w:rsidRPr="007E0D11">
            <w:rPr>
              <w:b/>
            </w:rPr>
            <w:t xml:space="preserve">Příloha č. </w:t>
          </w:r>
          <w:r>
            <w:rPr>
              <w:b/>
            </w:rPr>
            <w:t>5</w:t>
          </w:r>
        </w:p>
        <w:p w14:paraId="637E0A4D" w14:textId="77777777" w:rsidR="00675862" w:rsidRPr="003462EB" w:rsidRDefault="00675862"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5E1ACA" w14:textId="1BC8A902" w:rsidR="00675862" w:rsidRPr="009E09BE" w:rsidRDefault="00675862"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6543">
            <w:rPr>
              <w:rStyle w:val="slostrnky"/>
              <w:noProof/>
            </w:rPr>
            <w:t>2</w:t>
          </w:r>
          <w:r>
            <w:rPr>
              <w:rStyle w:val="slostrnky"/>
            </w:rPr>
            <w:fldChar w:fldCharType="end"/>
          </w:r>
        </w:p>
      </w:tc>
    </w:tr>
  </w:tbl>
  <w:p w14:paraId="6A257EB8" w14:textId="77777777" w:rsidR="00675862" w:rsidRPr="00B8518B" w:rsidRDefault="0067586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75862" w:rsidRPr="003462EB" w14:paraId="5B6A449A" w14:textId="77777777" w:rsidTr="00D453DF">
      <w:tc>
        <w:tcPr>
          <w:tcW w:w="1021" w:type="dxa"/>
          <w:vAlign w:val="bottom"/>
        </w:tcPr>
        <w:p w14:paraId="6428C416" w14:textId="77777777" w:rsidR="00675862" w:rsidRPr="00B8518B" w:rsidRDefault="0067586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0AF769F2" w14:textId="77777777" w:rsidR="00675862" w:rsidRPr="007E0D11" w:rsidRDefault="00675862" w:rsidP="007E0D11">
          <w:pPr>
            <w:pStyle w:val="SoDZpatvlevo"/>
            <w:rPr>
              <w:b/>
            </w:rPr>
          </w:pPr>
          <w:r>
            <w:rPr>
              <w:b/>
            </w:rPr>
            <w:t>Příloha č. 6</w:t>
          </w:r>
        </w:p>
        <w:p w14:paraId="50A8163F" w14:textId="77777777" w:rsidR="00675862" w:rsidRPr="003462EB" w:rsidRDefault="00675862" w:rsidP="007E0D11">
          <w:pPr>
            <w:pStyle w:val="SoDZpatvlevo"/>
          </w:pPr>
          <w:r>
            <w:t>Smlouva o dílo na Z</w:t>
          </w:r>
          <w:r w:rsidRPr="003462EB">
            <w:t xml:space="preserve">hotovení stavby </w:t>
          </w:r>
        </w:p>
      </w:tc>
    </w:tr>
  </w:tbl>
  <w:p w14:paraId="16D6C05C" w14:textId="77777777" w:rsidR="00675862" w:rsidRPr="00747C0A" w:rsidRDefault="0067586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75862" w:rsidRPr="009E09BE" w14:paraId="0377F9FE" w14:textId="77777777" w:rsidTr="00D453DF">
      <w:tc>
        <w:tcPr>
          <w:tcW w:w="0" w:type="auto"/>
          <w:tcMar>
            <w:left w:w="0" w:type="dxa"/>
            <w:right w:w="0" w:type="dxa"/>
          </w:tcMar>
          <w:vAlign w:val="bottom"/>
        </w:tcPr>
        <w:p w14:paraId="1BFABC15" w14:textId="77777777" w:rsidR="00675862" w:rsidRPr="007E0D11" w:rsidRDefault="00675862" w:rsidP="00D453DF">
          <w:pPr>
            <w:pStyle w:val="SoDZpatvpravo"/>
            <w:rPr>
              <w:b/>
            </w:rPr>
          </w:pPr>
          <w:r w:rsidRPr="007E0D11">
            <w:rPr>
              <w:b/>
            </w:rPr>
            <w:t xml:space="preserve">Příloha č. </w:t>
          </w:r>
          <w:r>
            <w:rPr>
              <w:b/>
            </w:rPr>
            <w:t>6</w:t>
          </w:r>
        </w:p>
        <w:p w14:paraId="7D0E3F40" w14:textId="77777777" w:rsidR="00675862" w:rsidRPr="003462EB" w:rsidRDefault="00675862"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69D8159" w14:textId="2F052524" w:rsidR="00675862" w:rsidRPr="009E09BE" w:rsidRDefault="00675862"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6543">
            <w:rPr>
              <w:rStyle w:val="slostrnky"/>
              <w:noProof/>
            </w:rPr>
            <w:t>1</w:t>
          </w:r>
          <w:r>
            <w:rPr>
              <w:rStyle w:val="slostrnky"/>
            </w:rPr>
            <w:fldChar w:fldCharType="end"/>
          </w:r>
        </w:p>
      </w:tc>
    </w:tr>
  </w:tbl>
  <w:p w14:paraId="2CBE43C4" w14:textId="77777777" w:rsidR="00675862" w:rsidRPr="00B8518B" w:rsidRDefault="0067586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75862" w:rsidRPr="003462EB" w14:paraId="60B67340" w14:textId="77777777" w:rsidTr="00D453DF">
      <w:tc>
        <w:tcPr>
          <w:tcW w:w="1021" w:type="dxa"/>
          <w:vAlign w:val="bottom"/>
        </w:tcPr>
        <w:p w14:paraId="4132A984" w14:textId="77777777" w:rsidR="00675862" w:rsidRPr="00B8518B" w:rsidRDefault="0067586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F9E1481" w14:textId="77777777" w:rsidR="00675862" w:rsidRPr="007E0D11" w:rsidRDefault="00675862" w:rsidP="007E0D11">
          <w:pPr>
            <w:pStyle w:val="SoDZpatvlevo"/>
            <w:rPr>
              <w:b/>
            </w:rPr>
          </w:pPr>
          <w:r>
            <w:rPr>
              <w:b/>
            </w:rPr>
            <w:t>Příloha č. 7</w:t>
          </w:r>
        </w:p>
        <w:p w14:paraId="7E8573BF" w14:textId="77777777" w:rsidR="00675862" w:rsidRPr="003462EB" w:rsidRDefault="00675862" w:rsidP="007E0D11">
          <w:pPr>
            <w:pStyle w:val="SoDZpatvlevo"/>
          </w:pPr>
          <w:r>
            <w:t>Smlouva o dílo na Z</w:t>
          </w:r>
          <w:r w:rsidRPr="003462EB">
            <w:t xml:space="preserve">hotovení stavby </w:t>
          </w:r>
        </w:p>
      </w:tc>
    </w:tr>
  </w:tbl>
  <w:p w14:paraId="52704AAC" w14:textId="77777777" w:rsidR="00675862" w:rsidRPr="00747C0A" w:rsidRDefault="0067586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75862" w:rsidRPr="009E09BE" w14:paraId="32239719" w14:textId="77777777" w:rsidTr="00D453DF">
      <w:tc>
        <w:tcPr>
          <w:tcW w:w="0" w:type="auto"/>
          <w:tcMar>
            <w:left w:w="0" w:type="dxa"/>
            <w:right w:w="0" w:type="dxa"/>
          </w:tcMar>
          <w:vAlign w:val="bottom"/>
        </w:tcPr>
        <w:p w14:paraId="09B926D2" w14:textId="77777777" w:rsidR="00675862" w:rsidRPr="007E0D11" w:rsidRDefault="00675862" w:rsidP="00D453DF">
          <w:pPr>
            <w:pStyle w:val="SoDZpatvpravo"/>
            <w:rPr>
              <w:b/>
            </w:rPr>
          </w:pPr>
          <w:r w:rsidRPr="007E0D11">
            <w:rPr>
              <w:b/>
            </w:rPr>
            <w:t xml:space="preserve">Příloha č. </w:t>
          </w:r>
          <w:r>
            <w:rPr>
              <w:b/>
            </w:rPr>
            <w:t>7</w:t>
          </w:r>
        </w:p>
        <w:p w14:paraId="1F12FE56" w14:textId="77777777" w:rsidR="00675862" w:rsidRPr="003462EB" w:rsidRDefault="00675862"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B3FDFD" w14:textId="748B6824" w:rsidR="00675862" w:rsidRPr="009E09BE" w:rsidRDefault="00675862"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6543">
            <w:rPr>
              <w:rStyle w:val="slostrnky"/>
              <w:noProof/>
            </w:rPr>
            <w:t>1</w:t>
          </w:r>
          <w:r>
            <w:rPr>
              <w:rStyle w:val="slostrnky"/>
            </w:rPr>
            <w:fldChar w:fldCharType="end"/>
          </w:r>
        </w:p>
      </w:tc>
    </w:tr>
  </w:tbl>
  <w:p w14:paraId="1A6858CD" w14:textId="77777777" w:rsidR="00675862" w:rsidRPr="00B8518B" w:rsidRDefault="0067586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75862" w:rsidRPr="003462EB" w14:paraId="5E1CFD9A" w14:textId="77777777" w:rsidTr="00D453DF">
      <w:tc>
        <w:tcPr>
          <w:tcW w:w="1021" w:type="dxa"/>
          <w:vAlign w:val="bottom"/>
        </w:tcPr>
        <w:p w14:paraId="6A4E5ACA" w14:textId="77777777" w:rsidR="00675862" w:rsidRPr="00B8518B" w:rsidRDefault="0067586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AFDFA5B" w14:textId="77777777" w:rsidR="00675862" w:rsidRPr="007E0D11" w:rsidRDefault="00675862" w:rsidP="007E0D11">
          <w:pPr>
            <w:pStyle w:val="SoDZpatvlevo"/>
            <w:rPr>
              <w:b/>
            </w:rPr>
          </w:pPr>
          <w:r>
            <w:rPr>
              <w:b/>
            </w:rPr>
            <w:t>Příloha č. 8</w:t>
          </w:r>
        </w:p>
        <w:p w14:paraId="5C7A6261" w14:textId="77777777" w:rsidR="00675862" w:rsidRPr="003462EB" w:rsidRDefault="00675862" w:rsidP="007E0D11">
          <w:pPr>
            <w:pStyle w:val="SoDZpatvlevo"/>
          </w:pPr>
          <w:r>
            <w:t>Smlouva o dílo na Z</w:t>
          </w:r>
          <w:r w:rsidRPr="003462EB">
            <w:t xml:space="preserve">hotovení stavby </w:t>
          </w:r>
        </w:p>
      </w:tc>
    </w:tr>
  </w:tbl>
  <w:p w14:paraId="1939D909" w14:textId="77777777" w:rsidR="00675862" w:rsidRPr="00747C0A" w:rsidRDefault="0067586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75862" w:rsidRPr="009E09BE" w14:paraId="33430006" w14:textId="77777777" w:rsidTr="00D453DF">
      <w:tc>
        <w:tcPr>
          <w:tcW w:w="0" w:type="auto"/>
          <w:tcMar>
            <w:left w:w="0" w:type="dxa"/>
            <w:right w:w="0" w:type="dxa"/>
          </w:tcMar>
          <w:vAlign w:val="bottom"/>
        </w:tcPr>
        <w:p w14:paraId="7107FE68" w14:textId="77777777" w:rsidR="00675862" w:rsidRPr="007E0D11" w:rsidRDefault="00675862" w:rsidP="00D453DF">
          <w:pPr>
            <w:pStyle w:val="SoDZpatvpravo"/>
            <w:rPr>
              <w:b/>
            </w:rPr>
          </w:pPr>
          <w:r w:rsidRPr="007E0D11">
            <w:rPr>
              <w:b/>
            </w:rPr>
            <w:t xml:space="preserve">Příloha č. </w:t>
          </w:r>
          <w:r>
            <w:rPr>
              <w:b/>
            </w:rPr>
            <w:t>8</w:t>
          </w:r>
        </w:p>
        <w:p w14:paraId="5AB7DB9C" w14:textId="77777777" w:rsidR="00675862" w:rsidRPr="003462EB" w:rsidRDefault="00675862"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A70C504" w14:textId="57C7AAEE" w:rsidR="00675862" w:rsidRPr="009E09BE" w:rsidRDefault="00675862"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6543">
            <w:rPr>
              <w:rStyle w:val="slostrnky"/>
              <w:noProof/>
            </w:rPr>
            <w:t>1</w:t>
          </w:r>
          <w:r>
            <w:rPr>
              <w:rStyle w:val="slostrnky"/>
            </w:rPr>
            <w:fldChar w:fldCharType="end"/>
          </w:r>
        </w:p>
      </w:tc>
    </w:tr>
  </w:tbl>
  <w:p w14:paraId="2C64AA4B" w14:textId="77777777" w:rsidR="00675862" w:rsidRPr="00B8518B" w:rsidRDefault="0067586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75862" w:rsidRPr="009E09BE" w14:paraId="77F72279" w14:textId="77777777" w:rsidTr="00D453DF">
      <w:tc>
        <w:tcPr>
          <w:tcW w:w="0" w:type="auto"/>
          <w:tcMar>
            <w:left w:w="0" w:type="dxa"/>
            <w:right w:w="0" w:type="dxa"/>
          </w:tcMar>
          <w:vAlign w:val="bottom"/>
        </w:tcPr>
        <w:p w14:paraId="2ED87EC9" w14:textId="77777777" w:rsidR="00675862" w:rsidRPr="003462EB" w:rsidRDefault="00675862"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4284B3EB" w14:textId="77777777" w:rsidR="00675862" w:rsidRPr="009E09BE" w:rsidRDefault="00675862"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5EF26F92" w14:textId="77777777" w:rsidR="00675862" w:rsidRPr="00B8518B" w:rsidRDefault="0067586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75862" w:rsidRPr="003462EB" w14:paraId="38339AC4" w14:textId="77777777" w:rsidTr="00D453DF">
      <w:tc>
        <w:tcPr>
          <w:tcW w:w="1021" w:type="dxa"/>
          <w:vAlign w:val="bottom"/>
        </w:tcPr>
        <w:p w14:paraId="03AA0D83" w14:textId="77777777" w:rsidR="00675862" w:rsidRPr="00B8518B" w:rsidRDefault="0067586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DD508E6" w14:textId="77777777" w:rsidR="00675862" w:rsidRPr="007E0D11" w:rsidRDefault="00675862" w:rsidP="007E0D11">
          <w:pPr>
            <w:pStyle w:val="SoDZpatvlevo"/>
            <w:rPr>
              <w:b/>
            </w:rPr>
          </w:pPr>
          <w:r>
            <w:rPr>
              <w:b/>
            </w:rPr>
            <w:t>Příloha č. 9</w:t>
          </w:r>
        </w:p>
        <w:p w14:paraId="60C31CC5" w14:textId="77777777" w:rsidR="00675862" w:rsidRPr="003462EB" w:rsidRDefault="00675862" w:rsidP="007E0D11">
          <w:pPr>
            <w:pStyle w:val="SoDZpatvlevo"/>
          </w:pPr>
          <w:r>
            <w:t>Smlouva o dílo na Z</w:t>
          </w:r>
          <w:r w:rsidRPr="003462EB">
            <w:t xml:space="preserve">hotovení stavby </w:t>
          </w:r>
        </w:p>
      </w:tc>
    </w:tr>
  </w:tbl>
  <w:p w14:paraId="2EC52BF1" w14:textId="77777777" w:rsidR="00675862" w:rsidRPr="00747C0A" w:rsidRDefault="00675862">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75862" w:rsidRPr="009E09BE" w14:paraId="66C60523" w14:textId="77777777" w:rsidTr="00D453DF">
      <w:tc>
        <w:tcPr>
          <w:tcW w:w="0" w:type="auto"/>
          <w:tcMar>
            <w:left w:w="0" w:type="dxa"/>
            <w:right w:w="0" w:type="dxa"/>
          </w:tcMar>
          <w:vAlign w:val="bottom"/>
        </w:tcPr>
        <w:p w14:paraId="1EEC6E33" w14:textId="77777777" w:rsidR="00675862" w:rsidRPr="007E0D11" w:rsidRDefault="00675862" w:rsidP="00D453DF">
          <w:pPr>
            <w:pStyle w:val="SoDZpatvpravo"/>
            <w:rPr>
              <w:b/>
            </w:rPr>
          </w:pPr>
          <w:r w:rsidRPr="007E0D11">
            <w:rPr>
              <w:b/>
            </w:rPr>
            <w:t xml:space="preserve">Příloha č. </w:t>
          </w:r>
          <w:r>
            <w:rPr>
              <w:b/>
            </w:rPr>
            <w:t>9</w:t>
          </w:r>
        </w:p>
        <w:p w14:paraId="6F4C6D3F" w14:textId="77777777" w:rsidR="00675862" w:rsidRPr="003462EB" w:rsidRDefault="00675862"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207F81B" w14:textId="2D010CCC" w:rsidR="00675862" w:rsidRPr="009E09BE" w:rsidRDefault="00675862"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6543">
            <w:rPr>
              <w:rStyle w:val="slostrnky"/>
              <w:noProof/>
            </w:rPr>
            <w:t>1</w:t>
          </w:r>
          <w:r>
            <w:rPr>
              <w:rStyle w:val="slostrnky"/>
            </w:rPr>
            <w:fldChar w:fldCharType="end"/>
          </w:r>
        </w:p>
      </w:tc>
    </w:tr>
  </w:tbl>
  <w:p w14:paraId="55C00E0B" w14:textId="77777777" w:rsidR="00675862" w:rsidRPr="00B8518B" w:rsidRDefault="00675862"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75862" w:rsidRPr="003462EB" w14:paraId="083BAAB1" w14:textId="77777777" w:rsidTr="00D453DF">
      <w:tc>
        <w:tcPr>
          <w:tcW w:w="1021" w:type="dxa"/>
          <w:vAlign w:val="bottom"/>
        </w:tcPr>
        <w:p w14:paraId="1C93C256" w14:textId="77777777" w:rsidR="00675862" w:rsidRPr="00B8518B" w:rsidRDefault="0067586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B931D9A" w14:textId="77777777" w:rsidR="00675862" w:rsidRPr="007E0D11" w:rsidRDefault="00675862" w:rsidP="007E0D11">
          <w:pPr>
            <w:pStyle w:val="SoDZpatvlevo"/>
            <w:rPr>
              <w:b/>
            </w:rPr>
          </w:pPr>
          <w:r>
            <w:rPr>
              <w:b/>
            </w:rPr>
            <w:t>Příloha č. 10</w:t>
          </w:r>
        </w:p>
        <w:p w14:paraId="05E39E47" w14:textId="77777777" w:rsidR="00675862" w:rsidRPr="003462EB" w:rsidRDefault="00675862" w:rsidP="007E0D11">
          <w:pPr>
            <w:pStyle w:val="SoDZpatvlevo"/>
          </w:pPr>
          <w:r>
            <w:t>Smlouva o dílo na Z</w:t>
          </w:r>
          <w:r w:rsidRPr="003462EB">
            <w:t xml:space="preserve">hotovení stavby </w:t>
          </w:r>
        </w:p>
      </w:tc>
    </w:tr>
  </w:tbl>
  <w:p w14:paraId="740FF1CF" w14:textId="77777777" w:rsidR="00675862" w:rsidRPr="00747C0A" w:rsidRDefault="00675862">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75862" w:rsidRPr="009E09BE" w14:paraId="1B7BBDE2" w14:textId="77777777" w:rsidTr="00D453DF">
      <w:tc>
        <w:tcPr>
          <w:tcW w:w="0" w:type="auto"/>
          <w:tcMar>
            <w:left w:w="0" w:type="dxa"/>
            <w:right w:w="0" w:type="dxa"/>
          </w:tcMar>
          <w:vAlign w:val="bottom"/>
        </w:tcPr>
        <w:p w14:paraId="352723BD" w14:textId="77777777" w:rsidR="00675862" w:rsidRPr="007E0D11" w:rsidRDefault="00675862" w:rsidP="00D453DF">
          <w:pPr>
            <w:pStyle w:val="SoDZpatvpravo"/>
            <w:rPr>
              <w:b/>
            </w:rPr>
          </w:pPr>
          <w:r w:rsidRPr="007E0D11">
            <w:rPr>
              <w:b/>
            </w:rPr>
            <w:t xml:space="preserve">Příloha č. </w:t>
          </w:r>
          <w:r>
            <w:rPr>
              <w:b/>
            </w:rPr>
            <w:t>10</w:t>
          </w:r>
        </w:p>
        <w:p w14:paraId="3992D364" w14:textId="77777777" w:rsidR="00675862" w:rsidRPr="003462EB" w:rsidRDefault="00675862"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0C472FA" w14:textId="5434042D" w:rsidR="00675862" w:rsidRPr="009E09BE" w:rsidRDefault="00675862"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6543">
            <w:rPr>
              <w:rStyle w:val="slostrnky"/>
              <w:noProof/>
            </w:rPr>
            <w:t>1</w:t>
          </w:r>
          <w:r>
            <w:rPr>
              <w:rStyle w:val="slostrnky"/>
            </w:rPr>
            <w:fldChar w:fldCharType="end"/>
          </w:r>
        </w:p>
      </w:tc>
    </w:tr>
  </w:tbl>
  <w:p w14:paraId="75305181" w14:textId="77777777" w:rsidR="00675862" w:rsidRPr="00B8518B" w:rsidRDefault="00675862"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75862" w:rsidRPr="003462EB" w14:paraId="542A0FEF" w14:textId="77777777" w:rsidTr="00D453DF">
      <w:tc>
        <w:tcPr>
          <w:tcW w:w="1021" w:type="dxa"/>
          <w:vAlign w:val="bottom"/>
        </w:tcPr>
        <w:p w14:paraId="4AD58FD5" w14:textId="07AFC684" w:rsidR="00675862" w:rsidRPr="00B8518B" w:rsidRDefault="0067586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6543">
            <w:rPr>
              <w:rStyle w:val="slostrnky"/>
              <w:noProof/>
            </w:rPr>
            <w:t>4</w:t>
          </w:r>
          <w:r>
            <w:rPr>
              <w:rStyle w:val="slostrnky"/>
            </w:rPr>
            <w:fldChar w:fldCharType="end"/>
          </w:r>
        </w:p>
      </w:tc>
      <w:tc>
        <w:tcPr>
          <w:tcW w:w="0" w:type="auto"/>
          <w:vAlign w:val="bottom"/>
        </w:tcPr>
        <w:p w14:paraId="7DFBC3E7" w14:textId="77777777" w:rsidR="00675862" w:rsidRPr="007E0D11" w:rsidRDefault="00675862" w:rsidP="007E0D11">
          <w:pPr>
            <w:pStyle w:val="SoDZpatvlevo"/>
            <w:rPr>
              <w:b/>
            </w:rPr>
          </w:pPr>
          <w:r>
            <w:rPr>
              <w:b/>
            </w:rPr>
            <w:t>Příloha č. 11</w:t>
          </w:r>
        </w:p>
        <w:p w14:paraId="3E9779D7" w14:textId="77777777" w:rsidR="00675862" w:rsidRPr="003462EB" w:rsidRDefault="00675862" w:rsidP="007E0D11">
          <w:pPr>
            <w:pStyle w:val="SoDZpatvlevo"/>
          </w:pPr>
          <w:r>
            <w:t>Smlouva o dílo na Z</w:t>
          </w:r>
          <w:r w:rsidRPr="003462EB">
            <w:t xml:space="preserve">hotovení stavby </w:t>
          </w:r>
        </w:p>
      </w:tc>
    </w:tr>
  </w:tbl>
  <w:p w14:paraId="6CB23410" w14:textId="77777777" w:rsidR="00675862" w:rsidRPr="00747C0A" w:rsidRDefault="00675862">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75862" w:rsidRPr="009E09BE" w14:paraId="3252B89E" w14:textId="77777777" w:rsidTr="00D453DF">
      <w:tc>
        <w:tcPr>
          <w:tcW w:w="0" w:type="auto"/>
          <w:tcMar>
            <w:left w:w="0" w:type="dxa"/>
            <w:right w:w="0" w:type="dxa"/>
          </w:tcMar>
          <w:vAlign w:val="bottom"/>
        </w:tcPr>
        <w:p w14:paraId="6DA806BB" w14:textId="77777777" w:rsidR="00675862" w:rsidRPr="007E0D11" w:rsidRDefault="00675862" w:rsidP="00D453DF">
          <w:pPr>
            <w:pStyle w:val="SoDZpatvpravo"/>
            <w:rPr>
              <w:b/>
            </w:rPr>
          </w:pPr>
          <w:r w:rsidRPr="007E0D11">
            <w:rPr>
              <w:b/>
            </w:rPr>
            <w:t xml:space="preserve">Příloha č. </w:t>
          </w:r>
          <w:r>
            <w:rPr>
              <w:b/>
            </w:rPr>
            <w:t>11</w:t>
          </w:r>
        </w:p>
        <w:p w14:paraId="62172C6B" w14:textId="77777777" w:rsidR="00675862" w:rsidRPr="003462EB" w:rsidRDefault="00675862"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E0FE1B5" w14:textId="5EA38E61" w:rsidR="00675862" w:rsidRPr="009E09BE" w:rsidRDefault="00675862"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6543">
            <w:rPr>
              <w:rStyle w:val="slostrnky"/>
              <w:noProof/>
            </w:rPr>
            <w:t>4</w:t>
          </w:r>
          <w:r>
            <w:rPr>
              <w:rStyle w:val="slostrnky"/>
            </w:rPr>
            <w:fldChar w:fldCharType="end"/>
          </w:r>
        </w:p>
      </w:tc>
    </w:tr>
  </w:tbl>
  <w:p w14:paraId="2A815367" w14:textId="77777777" w:rsidR="00675862" w:rsidRPr="00B8518B" w:rsidRDefault="0067586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74A80" w14:textId="77777777" w:rsidR="00675862" w:rsidRPr="00B3350F" w:rsidRDefault="00675862" w:rsidP="00E73A2F">
    <w:pPr>
      <w:spacing w:after="0" w:line="240" w:lineRule="auto"/>
      <w:rPr>
        <w:sz w:val="4"/>
        <w:szCs w:val="4"/>
      </w:rPr>
    </w:pPr>
    <w:r w:rsidRPr="004C7962">
      <w:rPr>
        <w:noProof/>
        <w:lang w:eastAsia="cs-CZ"/>
      </w:rPr>
      <w:drawing>
        <wp:inline distT="0" distB="0" distL="0" distR="0" wp14:anchorId="426AA143" wp14:editId="0FB94CCD">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481E9D1" w14:textId="77777777" w:rsidR="00675862" w:rsidRPr="00B8518B" w:rsidRDefault="00675862" w:rsidP="00E73A2F">
    <w:pPr>
      <w:pStyle w:val="Zpat"/>
      <w:rPr>
        <w:sz w:val="2"/>
        <w:szCs w:val="2"/>
      </w:rPr>
    </w:pPr>
  </w:p>
  <w:p w14:paraId="56F3BE2E" w14:textId="77777777" w:rsidR="00675862" w:rsidRPr="00EF529C" w:rsidRDefault="00675862" w:rsidP="00E73A2F">
    <w:pPr>
      <w:pStyle w:val="Zpat"/>
      <w:rPr>
        <w:rFonts w:cs="Calibri"/>
        <w:sz w:val="4"/>
        <w:szCs w:val="4"/>
      </w:rPr>
    </w:pPr>
  </w:p>
  <w:p w14:paraId="5FD3E0F2" w14:textId="77777777" w:rsidR="00675862" w:rsidRPr="00B9342A" w:rsidRDefault="00675862">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75862" w:rsidRPr="003462EB" w14:paraId="0BAEB1B4" w14:textId="77777777" w:rsidTr="00D453DF">
      <w:tc>
        <w:tcPr>
          <w:tcW w:w="1021" w:type="dxa"/>
          <w:vAlign w:val="bottom"/>
        </w:tcPr>
        <w:p w14:paraId="708B59A8" w14:textId="77777777" w:rsidR="00675862" w:rsidRPr="00B8518B" w:rsidRDefault="0067586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CFB8515" w14:textId="77777777" w:rsidR="00675862" w:rsidRPr="007E0D11" w:rsidRDefault="00675862" w:rsidP="007E0D11">
          <w:pPr>
            <w:pStyle w:val="SoDZpatvlevo"/>
            <w:rPr>
              <w:b/>
            </w:rPr>
          </w:pPr>
          <w:r w:rsidRPr="007E0D11">
            <w:rPr>
              <w:b/>
            </w:rPr>
            <w:t>Příloha č. 1</w:t>
          </w:r>
        </w:p>
        <w:p w14:paraId="482D44A1" w14:textId="77777777" w:rsidR="00675862" w:rsidRPr="003462EB" w:rsidRDefault="00675862" w:rsidP="007E0D11">
          <w:pPr>
            <w:pStyle w:val="SoDZpatvlevo"/>
          </w:pPr>
          <w:r>
            <w:t>Smlouva o dílo na Z</w:t>
          </w:r>
          <w:r w:rsidRPr="003462EB">
            <w:t xml:space="preserve">hotovení stavby </w:t>
          </w:r>
        </w:p>
      </w:tc>
    </w:tr>
  </w:tbl>
  <w:p w14:paraId="47E3F85E" w14:textId="77777777" w:rsidR="00675862" w:rsidRPr="00747C0A" w:rsidRDefault="0067586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75862" w:rsidRPr="009E09BE" w14:paraId="61D01579" w14:textId="77777777" w:rsidTr="00D453DF">
      <w:tc>
        <w:tcPr>
          <w:tcW w:w="0" w:type="auto"/>
          <w:tcMar>
            <w:left w:w="0" w:type="dxa"/>
            <w:right w:w="0" w:type="dxa"/>
          </w:tcMar>
          <w:vAlign w:val="bottom"/>
        </w:tcPr>
        <w:p w14:paraId="3C6E5C5E" w14:textId="77777777" w:rsidR="00675862" w:rsidRPr="007E0D11" w:rsidRDefault="00675862" w:rsidP="00D453DF">
          <w:pPr>
            <w:pStyle w:val="SoDZpatvpravo"/>
            <w:rPr>
              <w:b/>
            </w:rPr>
          </w:pPr>
          <w:r w:rsidRPr="007E0D11">
            <w:rPr>
              <w:b/>
            </w:rPr>
            <w:t>Příloha č. 1</w:t>
          </w:r>
        </w:p>
        <w:p w14:paraId="70DA48E1" w14:textId="77777777" w:rsidR="00675862" w:rsidRPr="003462EB" w:rsidRDefault="00675862"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012ACB90" w14:textId="4FB2DA43" w:rsidR="00675862" w:rsidRPr="009E09BE" w:rsidRDefault="00675862"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6543">
            <w:rPr>
              <w:rStyle w:val="slostrnky"/>
              <w:noProof/>
            </w:rPr>
            <w:t>1</w:t>
          </w:r>
          <w:r>
            <w:rPr>
              <w:rStyle w:val="slostrnky"/>
            </w:rPr>
            <w:fldChar w:fldCharType="end"/>
          </w:r>
        </w:p>
      </w:tc>
    </w:tr>
  </w:tbl>
  <w:p w14:paraId="06D4ABB6" w14:textId="77777777" w:rsidR="00675862" w:rsidRPr="00B8518B" w:rsidRDefault="0067586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75862" w:rsidRPr="003462EB" w14:paraId="0060014A" w14:textId="77777777" w:rsidTr="00D453DF">
      <w:tc>
        <w:tcPr>
          <w:tcW w:w="1021" w:type="dxa"/>
          <w:vAlign w:val="bottom"/>
        </w:tcPr>
        <w:p w14:paraId="7E21BEB2" w14:textId="6A9C3C90" w:rsidR="00675862" w:rsidRPr="00B8518B" w:rsidRDefault="0067586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6543">
            <w:rPr>
              <w:rStyle w:val="slostrnky"/>
              <w:noProof/>
            </w:rPr>
            <w:t>2</w:t>
          </w:r>
          <w:r>
            <w:rPr>
              <w:rStyle w:val="slostrnky"/>
            </w:rPr>
            <w:fldChar w:fldCharType="end"/>
          </w:r>
        </w:p>
      </w:tc>
      <w:tc>
        <w:tcPr>
          <w:tcW w:w="0" w:type="auto"/>
          <w:vAlign w:val="bottom"/>
        </w:tcPr>
        <w:p w14:paraId="6F9DA7B3" w14:textId="77777777" w:rsidR="00675862" w:rsidRPr="007E0D11" w:rsidRDefault="00675862" w:rsidP="007E0D11">
          <w:pPr>
            <w:pStyle w:val="SoDZpatvlevo"/>
            <w:rPr>
              <w:b/>
            </w:rPr>
          </w:pPr>
          <w:r>
            <w:rPr>
              <w:b/>
            </w:rPr>
            <w:t>Příloha č. 2</w:t>
          </w:r>
        </w:p>
        <w:p w14:paraId="0E3773BE" w14:textId="77777777" w:rsidR="00675862" w:rsidRPr="003462EB" w:rsidRDefault="00675862" w:rsidP="007E0D11">
          <w:pPr>
            <w:pStyle w:val="SoDZpatvlevo"/>
          </w:pPr>
          <w:r>
            <w:t>Smlouva o dílo na Z</w:t>
          </w:r>
          <w:r w:rsidRPr="003462EB">
            <w:t xml:space="preserve">hotovení stavby </w:t>
          </w:r>
        </w:p>
      </w:tc>
    </w:tr>
  </w:tbl>
  <w:p w14:paraId="7E1E2F5F" w14:textId="77777777" w:rsidR="00675862" w:rsidRPr="00747C0A" w:rsidRDefault="0067586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75862" w:rsidRPr="009E09BE" w14:paraId="1FFC6360" w14:textId="77777777" w:rsidTr="00D453DF">
      <w:tc>
        <w:tcPr>
          <w:tcW w:w="0" w:type="auto"/>
          <w:tcMar>
            <w:left w:w="0" w:type="dxa"/>
            <w:right w:w="0" w:type="dxa"/>
          </w:tcMar>
          <w:vAlign w:val="bottom"/>
        </w:tcPr>
        <w:p w14:paraId="5FA2B0DE" w14:textId="77777777" w:rsidR="00675862" w:rsidRPr="007E0D11" w:rsidRDefault="00675862" w:rsidP="00D453DF">
          <w:pPr>
            <w:pStyle w:val="SoDZpatvpravo"/>
            <w:rPr>
              <w:b/>
            </w:rPr>
          </w:pPr>
          <w:r w:rsidRPr="007E0D11">
            <w:rPr>
              <w:b/>
            </w:rPr>
            <w:t xml:space="preserve">Příloha č. </w:t>
          </w:r>
          <w:r>
            <w:rPr>
              <w:b/>
            </w:rPr>
            <w:t>2</w:t>
          </w:r>
        </w:p>
        <w:p w14:paraId="7F682D21" w14:textId="77777777" w:rsidR="00675862" w:rsidRPr="003462EB" w:rsidRDefault="00675862"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A984E30" w14:textId="1E7E9EA9" w:rsidR="00675862" w:rsidRPr="009E09BE" w:rsidRDefault="00675862"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6543">
            <w:rPr>
              <w:rStyle w:val="slostrnky"/>
              <w:noProof/>
            </w:rPr>
            <w:t>2</w:t>
          </w:r>
          <w:r>
            <w:rPr>
              <w:rStyle w:val="slostrnky"/>
            </w:rPr>
            <w:fldChar w:fldCharType="end"/>
          </w:r>
        </w:p>
      </w:tc>
    </w:tr>
  </w:tbl>
  <w:p w14:paraId="307D2ED8" w14:textId="77777777" w:rsidR="00675862" w:rsidRPr="00B8518B" w:rsidRDefault="0067586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75862" w:rsidRPr="003462EB" w14:paraId="0442B6AA" w14:textId="77777777" w:rsidTr="00D453DF">
      <w:tc>
        <w:tcPr>
          <w:tcW w:w="1021" w:type="dxa"/>
          <w:vAlign w:val="bottom"/>
        </w:tcPr>
        <w:p w14:paraId="61E37930" w14:textId="77777777" w:rsidR="00675862" w:rsidRPr="00B8518B" w:rsidRDefault="0067586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EAD1C72" w14:textId="77777777" w:rsidR="00675862" w:rsidRPr="007E0D11" w:rsidRDefault="00675862" w:rsidP="007E0D11">
          <w:pPr>
            <w:pStyle w:val="SoDZpatvlevo"/>
            <w:rPr>
              <w:b/>
            </w:rPr>
          </w:pPr>
          <w:r>
            <w:rPr>
              <w:b/>
            </w:rPr>
            <w:t>Příloha č. 3</w:t>
          </w:r>
        </w:p>
        <w:p w14:paraId="022944D8" w14:textId="77777777" w:rsidR="00675862" w:rsidRPr="003462EB" w:rsidRDefault="00675862" w:rsidP="007E0D11">
          <w:pPr>
            <w:pStyle w:val="SoDZpatvlevo"/>
          </w:pPr>
          <w:r>
            <w:t>Smlouva o dílo na Z</w:t>
          </w:r>
          <w:r w:rsidRPr="003462EB">
            <w:t xml:space="preserve">hotovení stavby </w:t>
          </w:r>
        </w:p>
      </w:tc>
    </w:tr>
  </w:tbl>
  <w:p w14:paraId="0E6640F9" w14:textId="77777777" w:rsidR="00675862" w:rsidRPr="00747C0A" w:rsidRDefault="0067586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75862" w:rsidRPr="009E09BE" w14:paraId="53D9E28F" w14:textId="77777777" w:rsidTr="00D453DF">
      <w:tc>
        <w:tcPr>
          <w:tcW w:w="0" w:type="auto"/>
          <w:tcMar>
            <w:left w:w="0" w:type="dxa"/>
            <w:right w:w="0" w:type="dxa"/>
          </w:tcMar>
          <w:vAlign w:val="bottom"/>
        </w:tcPr>
        <w:p w14:paraId="77385C48" w14:textId="77777777" w:rsidR="00675862" w:rsidRPr="007E0D11" w:rsidRDefault="00675862" w:rsidP="00D453DF">
          <w:pPr>
            <w:pStyle w:val="SoDZpatvpravo"/>
            <w:rPr>
              <w:b/>
            </w:rPr>
          </w:pPr>
          <w:r w:rsidRPr="007E0D11">
            <w:rPr>
              <w:b/>
            </w:rPr>
            <w:t xml:space="preserve">Příloha č. </w:t>
          </w:r>
          <w:r>
            <w:rPr>
              <w:b/>
            </w:rPr>
            <w:t>3</w:t>
          </w:r>
        </w:p>
        <w:p w14:paraId="4839332D" w14:textId="77777777" w:rsidR="00675862" w:rsidRPr="003462EB" w:rsidRDefault="00675862"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56D0EB4" w14:textId="65162DDF" w:rsidR="00675862" w:rsidRPr="009E09BE" w:rsidRDefault="00675862"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66543">
            <w:rPr>
              <w:rStyle w:val="slostrnky"/>
              <w:noProof/>
            </w:rPr>
            <w:t>1</w:t>
          </w:r>
          <w:r>
            <w:rPr>
              <w:rStyle w:val="slostrnky"/>
            </w:rPr>
            <w:fldChar w:fldCharType="end"/>
          </w:r>
        </w:p>
      </w:tc>
    </w:tr>
  </w:tbl>
  <w:p w14:paraId="68D5799D" w14:textId="77777777" w:rsidR="00675862" w:rsidRPr="00B8518B" w:rsidRDefault="0067586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727084" w14:textId="77777777" w:rsidR="00675862" w:rsidRDefault="00675862" w:rsidP="00962258">
      <w:pPr>
        <w:spacing w:after="0" w:line="240" w:lineRule="auto"/>
      </w:pPr>
      <w:r>
        <w:separator/>
      </w:r>
    </w:p>
  </w:footnote>
  <w:footnote w:type="continuationSeparator" w:id="0">
    <w:p w14:paraId="51C8DB28" w14:textId="77777777" w:rsidR="00675862" w:rsidRDefault="0067586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75862" w14:paraId="276CD1EC" w14:textId="77777777" w:rsidTr="00B22106">
      <w:trPr>
        <w:trHeight w:hRule="exact" w:val="936"/>
      </w:trPr>
      <w:tc>
        <w:tcPr>
          <w:tcW w:w="1361" w:type="dxa"/>
          <w:tcMar>
            <w:left w:w="0" w:type="dxa"/>
            <w:right w:w="0" w:type="dxa"/>
          </w:tcMar>
        </w:tcPr>
        <w:p w14:paraId="7946B04D" w14:textId="77777777" w:rsidR="00675862" w:rsidRPr="00B8518B" w:rsidRDefault="00675862" w:rsidP="00FC6389">
          <w:pPr>
            <w:pStyle w:val="Zpat"/>
            <w:rPr>
              <w:rStyle w:val="slostrnky"/>
            </w:rPr>
          </w:pPr>
        </w:p>
      </w:tc>
      <w:tc>
        <w:tcPr>
          <w:tcW w:w="3458" w:type="dxa"/>
          <w:shd w:val="clear" w:color="auto" w:fill="auto"/>
          <w:tcMar>
            <w:left w:w="0" w:type="dxa"/>
            <w:right w:w="0" w:type="dxa"/>
          </w:tcMar>
        </w:tcPr>
        <w:p w14:paraId="27E6783B" w14:textId="77777777" w:rsidR="00675862" w:rsidRDefault="00675862" w:rsidP="00FC6389">
          <w:pPr>
            <w:pStyle w:val="Zpat"/>
          </w:pPr>
          <w:r>
            <w:rPr>
              <w:noProof/>
              <w:lang w:eastAsia="cs-CZ"/>
            </w:rPr>
            <w:drawing>
              <wp:anchor distT="0" distB="0" distL="114300" distR="114300" simplePos="0" relativeHeight="251672576" behindDoc="0" locked="1" layoutInCell="1" allowOverlap="1" wp14:anchorId="0F493FC2" wp14:editId="081FAE33">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F9F2575" w14:textId="77777777" w:rsidR="00675862" w:rsidRPr="00D6163D" w:rsidRDefault="00675862" w:rsidP="00FC6389">
          <w:pPr>
            <w:pStyle w:val="Druhdokumentu"/>
          </w:pPr>
        </w:p>
      </w:tc>
    </w:tr>
    <w:tr w:rsidR="00675862" w14:paraId="72454587" w14:textId="77777777" w:rsidTr="00B22106">
      <w:trPr>
        <w:trHeight w:hRule="exact" w:val="936"/>
      </w:trPr>
      <w:tc>
        <w:tcPr>
          <w:tcW w:w="1361" w:type="dxa"/>
          <w:tcMar>
            <w:left w:w="0" w:type="dxa"/>
            <w:right w:w="0" w:type="dxa"/>
          </w:tcMar>
        </w:tcPr>
        <w:p w14:paraId="14BE0B1A" w14:textId="77777777" w:rsidR="00675862" w:rsidRPr="00B8518B" w:rsidRDefault="00675862" w:rsidP="00FC6389">
          <w:pPr>
            <w:pStyle w:val="Zpat"/>
            <w:rPr>
              <w:rStyle w:val="slostrnky"/>
            </w:rPr>
          </w:pPr>
        </w:p>
      </w:tc>
      <w:tc>
        <w:tcPr>
          <w:tcW w:w="3458" w:type="dxa"/>
          <w:shd w:val="clear" w:color="auto" w:fill="auto"/>
          <w:tcMar>
            <w:left w:w="0" w:type="dxa"/>
            <w:right w:w="0" w:type="dxa"/>
          </w:tcMar>
        </w:tcPr>
        <w:p w14:paraId="59BC990B" w14:textId="77777777" w:rsidR="00675862" w:rsidRDefault="00675862" w:rsidP="00FC6389">
          <w:pPr>
            <w:pStyle w:val="Zpat"/>
          </w:pPr>
        </w:p>
      </w:tc>
      <w:tc>
        <w:tcPr>
          <w:tcW w:w="5756" w:type="dxa"/>
          <w:shd w:val="clear" w:color="auto" w:fill="auto"/>
          <w:tcMar>
            <w:left w:w="0" w:type="dxa"/>
            <w:right w:w="0" w:type="dxa"/>
          </w:tcMar>
        </w:tcPr>
        <w:p w14:paraId="33482878" w14:textId="77777777" w:rsidR="00675862" w:rsidRPr="00D6163D" w:rsidRDefault="00675862" w:rsidP="00FC6389">
          <w:pPr>
            <w:pStyle w:val="Druhdokumentu"/>
          </w:pPr>
        </w:p>
      </w:tc>
    </w:tr>
  </w:tbl>
  <w:p w14:paraId="66894640" w14:textId="77777777" w:rsidR="00675862" w:rsidRPr="00D6163D" w:rsidRDefault="00675862" w:rsidP="00FC6389">
    <w:pPr>
      <w:pStyle w:val="Zhlav"/>
      <w:rPr>
        <w:sz w:val="8"/>
        <w:szCs w:val="8"/>
      </w:rPr>
    </w:pPr>
  </w:p>
  <w:p w14:paraId="3B58E8FB" w14:textId="77777777" w:rsidR="00675862" w:rsidRPr="00460660" w:rsidRDefault="00675862">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18EB0" w14:textId="77777777" w:rsidR="00675862" w:rsidRPr="00D6163D" w:rsidRDefault="00675862">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F10C0" w14:textId="77777777" w:rsidR="00675862" w:rsidRPr="00D6163D" w:rsidRDefault="00675862">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6341F" w14:textId="77777777" w:rsidR="00675862" w:rsidRDefault="00675862">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3D254" w14:textId="77777777" w:rsidR="00675862" w:rsidRPr="00D6163D" w:rsidRDefault="00675862">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8619E" w14:textId="77777777" w:rsidR="00675862" w:rsidRDefault="00675862">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71C71" w14:textId="77777777" w:rsidR="00675862" w:rsidRPr="00D6163D" w:rsidRDefault="0067586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7BD25" w14:textId="77777777" w:rsidR="00675862" w:rsidRPr="00D6163D" w:rsidRDefault="0067586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E6180" w14:textId="77777777" w:rsidR="00675862" w:rsidRPr="00D6163D" w:rsidRDefault="0067586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85FA9" w14:textId="77777777" w:rsidR="00675862" w:rsidRPr="00D6163D" w:rsidRDefault="0067586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DFFB6" w14:textId="77777777" w:rsidR="00675862" w:rsidRPr="00D6163D" w:rsidRDefault="0067586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1B3D2" w14:textId="77777777" w:rsidR="00675862" w:rsidRPr="00D6163D" w:rsidRDefault="0067586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6209D" w14:textId="77777777" w:rsidR="00675862" w:rsidRDefault="00675862">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E738A" w14:textId="77777777" w:rsidR="00675862" w:rsidRPr="00D6163D" w:rsidRDefault="0067586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3A98D" w14:textId="77777777" w:rsidR="00675862" w:rsidRDefault="0067586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8"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ECA596E"/>
    <w:multiLevelType w:val="multilevel"/>
    <w:tmpl w:val="95E86F58"/>
    <w:lvl w:ilvl="0">
      <w:start w:val="1"/>
      <w:numFmt w:val="upperRoman"/>
      <w:pStyle w:val="lneksmlouvynadpisPVL"/>
      <w:suff w:val="nothing"/>
      <w:lvlText w:val="%1. "/>
      <w:lvlJc w:val="left"/>
      <w:pPr>
        <w:ind w:left="360" w:hanging="360"/>
      </w:pPr>
      <w:rPr>
        <w:rFonts w:hint="default"/>
        <w:u w:val="single"/>
      </w:rPr>
    </w:lvl>
    <w:lvl w:ilvl="1">
      <w:start w:val="1"/>
      <w:numFmt w:val="decimal"/>
      <w:pStyle w:val="lneksmlouvytextPVL"/>
      <w:lvlText w:val="%2."/>
      <w:lvlJc w:val="left"/>
      <w:pPr>
        <w:ind w:left="8014" w:hanging="360"/>
      </w:pPr>
      <w:rPr>
        <w:rFonts w:hint="default"/>
        <w:b/>
      </w:rPr>
    </w:lvl>
    <w:lvl w:ilvl="2">
      <w:start w:val="1"/>
      <w:numFmt w:val="lowerLetter"/>
      <w:pStyle w:val="SeznamsmlouvaPVL"/>
      <w:lvlText w:val="%3)"/>
      <w:lvlJc w:val="left"/>
      <w:pPr>
        <w:ind w:left="4471"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3"/>
  </w:num>
  <w:num w:numId="2">
    <w:abstractNumId w:val="1"/>
  </w:num>
  <w:num w:numId="3">
    <w:abstractNumId w:val="9"/>
  </w:num>
  <w:num w:numId="4">
    <w:abstractNumId w:val="4"/>
  </w:num>
  <w:num w:numId="5">
    <w:abstractNumId w:val="5"/>
  </w:num>
  <w:num w:numId="6">
    <w:abstractNumId w:val="6"/>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
    <w:lvlOverride w:ilvl="0">
      <w:startOverride w:val="22"/>
    </w:lvlOverride>
  </w:num>
  <w:num w:numId="18">
    <w:abstractNumId w:val="2"/>
  </w:num>
  <w:num w:numId="19">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6F9"/>
    <w:rsid w:val="00026C50"/>
    <w:rsid w:val="00041EC8"/>
    <w:rsid w:val="000424C4"/>
    <w:rsid w:val="00047AA6"/>
    <w:rsid w:val="0006588D"/>
    <w:rsid w:val="00065C54"/>
    <w:rsid w:val="00067A5E"/>
    <w:rsid w:val="00070482"/>
    <w:rsid w:val="000706BA"/>
    <w:rsid w:val="000719BB"/>
    <w:rsid w:val="00072A65"/>
    <w:rsid w:val="00072C1E"/>
    <w:rsid w:val="00076695"/>
    <w:rsid w:val="00077CE2"/>
    <w:rsid w:val="000803BD"/>
    <w:rsid w:val="00084B86"/>
    <w:rsid w:val="000926CC"/>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481"/>
    <w:rsid w:val="00114988"/>
    <w:rsid w:val="00115069"/>
    <w:rsid w:val="001150F2"/>
    <w:rsid w:val="00122BF9"/>
    <w:rsid w:val="001231F7"/>
    <w:rsid w:val="00124654"/>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7D6B"/>
    <w:rsid w:val="001833F5"/>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D104D"/>
    <w:rsid w:val="001E63D3"/>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D7D"/>
    <w:rsid w:val="00255FB9"/>
    <w:rsid w:val="00261A5B"/>
    <w:rsid w:val="00262E5B"/>
    <w:rsid w:val="0027055C"/>
    <w:rsid w:val="002724F3"/>
    <w:rsid w:val="00274E67"/>
    <w:rsid w:val="00276AFE"/>
    <w:rsid w:val="00285CCC"/>
    <w:rsid w:val="00285D40"/>
    <w:rsid w:val="00286CB6"/>
    <w:rsid w:val="00286D4D"/>
    <w:rsid w:val="002A3B57"/>
    <w:rsid w:val="002A5EA8"/>
    <w:rsid w:val="002A63DF"/>
    <w:rsid w:val="002A7FC1"/>
    <w:rsid w:val="002B2A52"/>
    <w:rsid w:val="002B5F7D"/>
    <w:rsid w:val="002B7AC7"/>
    <w:rsid w:val="002C03C9"/>
    <w:rsid w:val="002C31BF"/>
    <w:rsid w:val="002C6663"/>
    <w:rsid w:val="002D4801"/>
    <w:rsid w:val="002D69AF"/>
    <w:rsid w:val="002D7BAE"/>
    <w:rsid w:val="002D7FD6"/>
    <w:rsid w:val="002E0CD7"/>
    <w:rsid w:val="002E0CFB"/>
    <w:rsid w:val="002E4514"/>
    <w:rsid w:val="002E5C7B"/>
    <w:rsid w:val="002F0F55"/>
    <w:rsid w:val="002F4333"/>
    <w:rsid w:val="00300636"/>
    <w:rsid w:val="00314507"/>
    <w:rsid w:val="00320DE8"/>
    <w:rsid w:val="00321875"/>
    <w:rsid w:val="00327EEF"/>
    <w:rsid w:val="0033239F"/>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99C"/>
    <w:rsid w:val="00390720"/>
    <w:rsid w:val="00392910"/>
    <w:rsid w:val="00392EB6"/>
    <w:rsid w:val="003956C6"/>
    <w:rsid w:val="003A305D"/>
    <w:rsid w:val="003B11D6"/>
    <w:rsid w:val="003B23D6"/>
    <w:rsid w:val="003C33F2"/>
    <w:rsid w:val="003D0382"/>
    <w:rsid w:val="003D0437"/>
    <w:rsid w:val="003D21CC"/>
    <w:rsid w:val="003D4A94"/>
    <w:rsid w:val="003D756E"/>
    <w:rsid w:val="003E0248"/>
    <w:rsid w:val="003E3720"/>
    <w:rsid w:val="003E420D"/>
    <w:rsid w:val="003E4C13"/>
    <w:rsid w:val="004078F3"/>
    <w:rsid w:val="00422E5B"/>
    <w:rsid w:val="00427794"/>
    <w:rsid w:val="004328E4"/>
    <w:rsid w:val="004343FA"/>
    <w:rsid w:val="00442C8C"/>
    <w:rsid w:val="00443A0F"/>
    <w:rsid w:val="00450F07"/>
    <w:rsid w:val="0045180B"/>
    <w:rsid w:val="00453CD3"/>
    <w:rsid w:val="00460660"/>
    <w:rsid w:val="00464BA9"/>
    <w:rsid w:val="00470D99"/>
    <w:rsid w:val="0047499F"/>
    <w:rsid w:val="00474F9B"/>
    <w:rsid w:val="00483969"/>
    <w:rsid w:val="00486107"/>
    <w:rsid w:val="00486B6E"/>
    <w:rsid w:val="0049117E"/>
    <w:rsid w:val="004911F4"/>
    <w:rsid w:val="00491827"/>
    <w:rsid w:val="004950A5"/>
    <w:rsid w:val="00495B1B"/>
    <w:rsid w:val="004A3456"/>
    <w:rsid w:val="004B2AA0"/>
    <w:rsid w:val="004B386F"/>
    <w:rsid w:val="004B419B"/>
    <w:rsid w:val="004B6353"/>
    <w:rsid w:val="004C0F01"/>
    <w:rsid w:val="004C285D"/>
    <w:rsid w:val="004C4399"/>
    <w:rsid w:val="004C4BF4"/>
    <w:rsid w:val="004C6A70"/>
    <w:rsid w:val="004C787C"/>
    <w:rsid w:val="004D09FB"/>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5F39"/>
    <w:rsid w:val="005406EB"/>
    <w:rsid w:val="00544816"/>
    <w:rsid w:val="00551AC3"/>
    <w:rsid w:val="005522DD"/>
    <w:rsid w:val="00553375"/>
    <w:rsid w:val="00553701"/>
    <w:rsid w:val="00555884"/>
    <w:rsid w:val="00561008"/>
    <w:rsid w:val="0056170F"/>
    <w:rsid w:val="005731AC"/>
    <w:rsid w:val="005736B7"/>
    <w:rsid w:val="00575E5A"/>
    <w:rsid w:val="00580245"/>
    <w:rsid w:val="00582A82"/>
    <w:rsid w:val="0058370E"/>
    <w:rsid w:val="00586921"/>
    <w:rsid w:val="005925DB"/>
    <w:rsid w:val="00593A7A"/>
    <w:rsid w:val="0059458D"/>
    <w:rsid w:val="005A05E8"/>
    <w:rsid w:val="005A1F44"/>
    <w:rsid w:val="005A74B9"/>
    <w:rsid w:val="005C06CE"/>
    <w:rsid w:val="005D198C"/>
    <w:rsid w:val="005D3C37"/>
    <w:rsid w:val="005D3C39"/>
    <w:rsid w:val="005D6794"/>
    <w:rsid w:val="005E280C"/>
    <w:rsid w:val="005E7125"/>
    <w:rsid w:val="005E7F36"/>
    <w:rsid w:val="005F431F"/>
    <w:rsid w:val="005F679F"/>
    <w:rsid w:val="00600ECE"/>
    <w:rsid w:val="00601A8C"/>
    <w:rsid w:val="00604E57"/>
    <w:rsid w:val="006055BE"/>
    <w:rsid w:val="006060F8"/>
    <w:rsid w:val="0061068E"/>
    <w:rsid w:val="006115D3"/>
    <w:rsid w:val="006346F9"/>
    <w:rsid w:val="00641CF5"/>
    <w:rsid w:val="006420D8"/>
    <w:rsid w:val="006467C2"/>
    <w:rsid w:val="006544F8"/>
    <w:rsid w:val="0065610E"/>
    <w:rsid w:val="00660AD3"/>
    <w:rsid w:val="006610C6"/>
    <w:rsid w:val="0066414D"/>
    <w:rsid w:val="006661E8"/>
    <w:rsid w:val="006671C7"/>
    <w:rsid w:val="006705AA"/>
    <w:rsid w:val="00675862"/>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864"/>
    <w:rsid w:val="00731F3D"/>
    <w:rsid w:val="00735609"/>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5980"/>
    <w:rsid w:val="007E6749"/>
    <w:rsid w:val="007E69F4"/>
    <w:rsid w:val="007E7840"/>
    <w:rsid w:val="007F06FC"/>
    <w:rsid w:val="007F56A7"/>
    <w:rsid w:val="007F7DB2"/>
    <w:rsid w:val="00800851"/>
    <w:rsid w:val="00802774"/>
    <w:rsid w:val="00804D90"/>
    <w:rsid w:val="00804DEE"/>
    <w:rsid w:val="00807DD0"/>
    <w:rsid w:val="00810FC8"/>
    <w:rsid w:val="008156D5"/>
    <w:rsid w:val="00821D01"/>
    <w:rsid w:val="00826B7B"/>
    <w:rsid w:val="00826C55"/>
    <w:rsid w:val="00831B73"/>
    <w:rsid w:val="0083320B"/>
    <w:rsid w:val="008377FF"/>
    <w:rsid w:val="00845655"/>
    <w:rsid w:val="0084659A"/>
    <w:rsid w:val="00846789"/>
    <w:rsid w:val="0085243A"/>
    <w:rsid w:val="00856160"/>
    <w:rsid w:val="008602A6"/>
    <w:rsid w:val="008624E0"/>
    <w:rsid w:val="00866994"/>
    <w:rsid w:val="008757C5"/>
    <w:rsid w:val="008774BC"/>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77B6"/>
    <w:rsid w:val="008B7C0D"/>
    <w:rsid w:val="008C0E1A"/>
    <w:rsid w:val="008C50F3"/>
    <w:rsid w:val="008C7EFE"/>
    <w:rsid w:val="008D03B9"/>
    <w:rsid w:val="008D30C7"/>
    <w:rsid w:val="008D7DC8"/>
    <w:rsid w:val="008E40F0"/>
    <w:rsid w:val="008E690A"/>
    <w:rsid w:val="008F18D6"/>
    <w:rsid w:val="008F2C9B"/>
    <w:rsid w:val="008F6118"/>
    <w:rsid w:val="008F797B"/>
    <w:rsid w:val="00900D26"/>
    <w:rsid w:val="00900E8B"/>
    <w:rsid w:val="00901D57"/>
    <w:rsid w:val="00904780"/>
    <w:rsid w:val="0090635B"/>
    <w:rsid w:val="00907B9A"/>
    <w:rsid w:val="00911A90"/>
    <w:rsid w:val="00912C9E"/>
    <w:rsid w:val="009178EF"/>
    <w:rsid w:val="009210FA"/>
    <w:rsid w:val="009216BE"/>
    <w:rsid w:val="00922385"/>
    <w:rsid w:val="009223DF"/>
    <w:rsid w:val="009310F3"/>
    <w:rsid w:val="00936091"/>
    <w:rsid w:val="00940D8A"/>
    <w:rsid w:val="009506D3"/>
    <w:rsid w:val="0095188C"/>
    <w:rsid w:val="00952AE5"/>
    <w:rsid w:val="00955569"/>
    <w:rsid w:val="00956D52"/>
    <w:rsid w:val="009573FC"/>
    <w:rsid w:val="00960EAA"/>
    <w:rsid w:val="00962258"/>
    <w:rsid w:val="009678B7"/>
    <w:rsid w:val="00973C20"/>
    <w:rsid w:val="0098223D"/>
    <w:rsid w:val="0098705D"/>
    <w:rsid w:val="009904D3"/>
    <w:rsid w:val="00992D9C"/>
    <w:rsid w:val="00994A66"/>
    <w:rsid w:val="00996CB8"/>
    <w:rsid w:val="009977AD"/>
    <w:rsid w:val="009B2E97"/>
    <w:rsid w:val="009B4201"/>
    <w:rsid w:val="009B5146"/>
    <w:rsid w:val="009C0257"/>
    <w:rsid w:val="009C06E6"/>
    <w:rsid w:val="009C418E"/>
    <w:rsid w:val="009C442C"/>
    <w:rsid w:val="009C4C0E"/>
    <w:rsid w:val="009C52E8"/>
    <w:rsid w:val="009C675E"/>
    <w:rsid w:val="009D06B2"/>
    <w:rsid w:val="009D1CD2"/>
    <w:rsid w:val="009E07F4"/>
    <w:rsid w:val="009E1999"/>
    <w:rsid w:val="009E20FE"/>
    <w:rsid w:val="009E5D23"/>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5CD0"/>
    <w:rsid w:val="00A32963"/>
    <w:rsid w:val="00A37628"/>
    <w:rsid w:val="00A44409"/>
    <w:rsid w:val="00A4551B"/>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D056F"/>
    <w:rsid w:val="00AD075C"/>
    <w:rsid w:val="00AD0C7B"/>
    <w:rsid w:val="00AD1E62"/>
    <w:rsid w:val="00AD57AF"/>
    <w:rsid w:val="00AD5F1A"/>
    <w:rsid w:val="00AD6731"/>
    <w:rsid w:val="00AF7745"/>
    <w:rsid w:val="00B008D5"/>
    <w:rsid w:val="00B01D65"/>
    <w:rsid w:val="00B02F73"/>
    <w:rsid w:val="00B05B31"/>
    <w:rsid w:val="00B0619F"/>
    <w:rsid w:val="00B078F0"/>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86889"/>
    <w:rsid w:val="00B9342A"/>
    <w:rsid w:val="00B94303"/>
    <w:rsid w:val="00B9726B"/>
    <w:rsid w:val="00B97CC3"/>
    <w:rsid w:val="00BA1285"/>
    <w:rsid w:val="00BA22AA"/>
    <w:rsid w:val="00BA63C7"/>
    <w:rsid w:val="00BB3C08"/>
    <w:rsid w:val="00BB418D"/>
    <w:rsid w:val="00BC06C4"/>
    <w:rsid w:val="00BD257F"/>
    <w:rsid w:val="00BD5DE9"/>
    <w:rsid w:val="00BD7E32"/>
    <w:rsid w:val="00BD7E91"/>
    <w:rsid w:val="00BD7F0D"/>
    <w:rsid w:val="00BE21C8"/>
    <w:rsid w:val="00BE6D28"/>
    <w:rsid w:val="00BF204D"/>
    <w:rsid w:val="00C02D0A"/>
    <w:rsid w:val="00C03A6E"/>
    <w:rsid w:val="00C129C7"/>
    <w:rsid w:val="00C226C0"/>
    <w:rsid w:val="00C258A4"/>
    <w:rsid w:val="00C35C65"/>
    <w:rsid w:val="00C41F7A"/>
    <w:rsid w:val="00C42FE6"/>
    <w:rsid w:val="00C44F6A"/>
    <w:rsid w:val="00C50C28"/>
    <w:rsid w:val="00C52164"/>
    <w:rsid w:val="00C5579E"/>
    <w:rsid w:val="00C6198E"/>
    <w:rsid w:val="00C66543"/>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28F7"/>
    <w:rsid w:val="00D65A55"/>
    <w:rsid w:val="00D679BF"/>
    <w:rsid w:val="00D706E2"/>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D68"/>
    <w:rsid w:val="00E32F07"/>
    <w:rsid w:val="00E37FEB"/>
    <w:rsid w:val="00E4111D"/>
    <w:rsid w:val="00E44045"/>
    <w:rsid w:val="00E46300"/>
    <w:rsid w:val="00E46737"/>
    <w:rsid w:val="00E4791C"/>
    <w:rsid w:val="00E5194A"/>
    <w:rsid w:val="00E533EC"/>
    <w:rsid w:val="00E54A5D"/>
    <w:rsid w:val="00E618C4"/>
    <w:rsid w:val="00E73584"/>
    <w:rsid w:val="00E73A2F"/>
    <w:rsid w:val="00E7415D"/>
    <w:rsid w:val="00E77326"/>
    <w:rsid w:val="00E8605C"/>
    <w:rsid w:val="00E876CC"/>
    <w:rsid w:val="00E878EE"/>
    <w:rsid w:val="00E901A3"/>
    <w:rsid w:val="00E968E5"/>
    <w:rsid w:val="00EA056C"/>
    <w:rsid w:val="00EA29D6"/>
    <w:rsid w:val="00EA2BB0"/>
    <w:rsid w:val="00EA585B"/>
    <w:rsid w:val="00EA6EC7"/>
    <w:rsid w:val="00EB104F"/>
    <w:rsid w:val="00EB1B21"/>
    <w:rsid w:val="00EB20ED"/>
    <w:rsid w:val="00EB46E5"/>
    <w:rsid w:val="00EB50D5"/>
    <w:rsid w:val="00EB6D9C"/>
    <w:rsid w:val="00EC6EDA"/>
    <w:rsid w:val="00ED14BD"/>
    <w:rsid w:val="00ED4DDB"/>
    <w:rsid w:val="00EE12C3"/>
    <w:rsid w:val="00EE1361"/>
    <w:rsid w:val="00EE3D66"/>
    <w:rsid w:val="00EE65E1"/>
    <w:rsid w:val="00EF7106"/>
    <w:rsid w:val="00F016C7"/>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0F29"/>
    <w:rsid w:val="00F51B84"/>
    <w:rsid w:val="00F532E2"/>
    <w:rsid w:val="00F54432"/>
    <w:rsid w:val="00F54F3E"/>
    <w:rsid w:val="00F6481F"/>
    <w:rsid w:val="00F659EB"/>
    <w:rsid w:val="00F70DEF"/>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7A24DBB"/>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Titul2">
    <w:name w:val="_Titul_2"/>
    <w:basedOn w:val="Normln"/>
    <w:qFormat/>
    <w:rsid w:val="00E876CC"/>
    <w:pPr>
      <w:tabs>
        <w:tab w:val="left" w:pos="6796"/>
      </w:tabs>
      <w:spacing w:after="240" w:line="264" w:lineRule="auto"/>
    </w:pPr>
    <w:rPr>
      <w:rFonts w:asciiTheme="minorHAnsi" w:hAnsiTheme="minorHAnsi"/>
      <w:b/>
      <w:sz w:val="32"/>
      <w:szCs w:val="32"/>
    </w:rPr>
  </w:style>
  <w:style w:type="paragraph" w:customStyle="1" w:styleId="lneksmlouvytextPVL">
    <w:name w:val="Článek smlouvy text (PVL)"/>
    <w:basedOn w:val="Normln"/>
    <w:qFormat/>
    <w:rsid w:val="00114481"/>
    <w:pPr>
      <w:numPr>
        <w:ilvl w:val="1"/>
        <w:numId w:val="19"/>
      </w:numPr>
      <w:tabs>
        <w:tab w:val="left" w:pos="426"/>
      </w:tabs>
      <w:spacing w:after="0" w:line="240" w:lineRule="auto"/>
      <w:jc w:val="both"/>
      <w:outlineLvl w:val="1"/>
    </w:pPr>
    <w:rPr>
      <w:rFonts w:ascii="Arial" w:eastAsia="Calibri" w:hAnsi="Arial" w:cs="Times New Roman"/>
      <w:sz w:val="22"/>
      <w:szCs w:val="22"/>
      <w:lang w:val="x-none"/>
    </w:rPr>
  </w:style>
  <w:style w:type="paragraph" w:customStyle="1" w:styleId="lneksmlouvynadpisPVL">
    <w:name w:val="Článek smlouvy nadpis (PVL)"/>
    <w:basedOn w:val="Normln"/>
    <w:qFormat/>
    <w:rsid w:val="00114481"/>
    <w:pPr>
      <w:numPr>
        <w:numId w:val="19"/>
      </w:numPr>
      <w:tabs>
        <w:tab w:val="left" w:pos="426"/>
      </w:tabs>
      <w:spacing w:before="120" w:after="120" w:line="240" w:lineRule="auto"/>
      <w:jc w:val="center"/>
      <w:outlineLvl w:val="0"/>
    </w:pPr>
    <w:rPr>
      <w:rFonts w:ascii="Arial" w:eastAsia="Calibri" w:hAnsi="Arial" w:cs="Times New Roman"/>
      <w:b/>
      <w:sz w:val="22"/>
      <w:szCs w:val="22"/>
      <w:u w:val="single"/>
      <w:lang w:val="x-none"/>
    </w:rPr>
  </w:style>
  <w:style w:type="paragraph" w:customStyle="1" w:styleId="SeznamsmlouvaPVL">
    <w:name w:val="Seznam smlouva (PVL)"/>
    <w:basedOn w:val="lneksmlouvytextPVL"/>
    <w:qFormat/>
    <w:rsid w:val="00114481"/>
    <w:pPr>
      <w:numPr>
        <w:ilvl w:val="2"/>
      </w:numPr>
      <w:tabs>
        <w:tab w:val="clear" w:pos="426"/>
        <w:tab w:val="left" w:pos="851"/>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purl.org/dc/terms/"/>
    <ds:schemaRef ds:uri="11114de8-59ab-4a1f-8a5f-49a0bd066a0f"/>
    <ds:schemaRef ds:uri="be02921a-4454-4f21-be70-e28e62e56cbd"/>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5C75992C-7922-41F4-A3CE-789E6018D0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6D4F7A-6B97-44E2-83F2-448D2678F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4SOD_R-F_24-23</Template>
  <TotalTime>45</TotalTime>
  <Pages>32</Pages>
  <Words>5087</Words>
  <Characters>30017</Characters>
  <Application>Microsoft Office Word</Application>
  <DocSecurity>0</DocSecurity>
  <Lines>250</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Majerová Renáta</cp:lastModifiedBy>
  <cp:revision>8</cp:revision>
  <cp:lastPrinted>2023-03-22T12:55:00Z</cp:lastPrinted>
  <dcterms:created xsi:type="dcterms:W3CDTF">2024-06-06T10:22:00Z</dcterms:created>
  <dcterms:modified xsi:type="dcterms:W3CDTF">2024-06-11T12:37:00Z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